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49CAE" w14:textId="24F83705" w:rsidR="007E40B8" w:rsidRPr="00837855" w:rsidRDefault="007E40B8" w:rsidP="007E40B8">
      <w:pPr>
        <w:pStyle w:val="a3"/>
        <w:tabs>
          <w:tab w:val="left" w:pos="6289"/>
        </w:tabs>
        <w:rPr>
          <w:i/>
          <w:sz w:val="32"/>
          <w:lang w:val="sv-SE" w:eastAsia="ko-KR"/>
        </w:rPr>
      </w:pPr>
      <w:r w:rsidRPr="007E6237">
        <w:rPr>
          <w:sz w:val="24"/>
        </w:rPr>
        <w:t>3GPP TSG-RAN WG</w:t>
      </w:r>
      <w:r w:rsidRPr="007E6237">
        <w:rPr>
          <w:rFonts w:hint="eastAsia"/>
          <w:sz w:val="24"/>
        </w:rPr>
        <w:t>2</w:t>
      </w:r>
      <w:r w:rsidRPr="007E6237">
        <w:rPr>
          <w:sz w:val="24"/>
        </w:rPr>
        <w:t xml:space="preserve"> #10</w:t>
      </w:r>
      <w:r>
        <w:rPr>
          <w:sz w:val="24"/>
        </w:rPr>
        <w:t>7</w:t>
      </w:r>
      <w:r w:rsidRPr="007E6237">
        <w:rPr>
          <w:sz w:val="24"/>
        </w:rPr>
        <w:tab/>
        <w:t xml:space="preserve"> </w:t>
      </w:r>
      <w:r w:rsidRPr="007E6237">
        <w:rPr>
          <w:sz w:val="24"/>
        </w:rPr>
        <w:tab/>
      </w:r>
      <w:r>
        <w:rPr>
          <w:sz w:val="24"/>
        </w:rPr>
        <w:t xml:space="preserve">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E6237">
        <w:rPr>
          <w:i/>
          <w:sz w:val="32"/>
          <w:lang w:val="sv-SE" w:eastAsia="ko-KR"/>
        </w:rPr>
        <w:t>R2-19</w:t>
      </w:r>
      <w:bookmarkStart w:id="0" w:name="_GoBack"/>
      <w:bookmarkEnd w:id="0"/>
      <w:r w:rsidR="00837855" w:rsidRPr="00837855">
        <w:rPr>
          <w:i/>
          <w:sz w:val="32"/>
          <w:lang w:val="sv-SE" w:eastAsia="ko-KR"/>
        </w:rPr>
        <w:t>11353</w:t>
      </w:r>
    </w:p>
    <w:p w14:paraId="298BB320" w14:textId="56557D9F" w:rsidR="007E40B8" w:rsidRPr="00DC6A8B" w:rsidRDefault="006A2825" w:rsidP="007E40B8">
      <w:pPr>
        <w:pStyle w:val="a3"/>
        <w:tabs>
          <w:tab w:val="left" w:pos="6050"/>
        </w:tabs>
        <w:rPr>
          <w:b w:val="0"/>
          <w:sz w:val="24"/>
        </w:rPr>
      </w:pPr>
      <w:hyperlink r:id="rId8" w:tgtFrame="_blank" w:history="1">
        <w:r w:rsidR="007E40B8">
          <w:rPr>
            <w:rFonts w:hint="eastAsia"/>
            <w:sz w:val="24"/>
            <w:lang w:eastAsia="ko-KR"/>
          </w:rPr>
          <w:t>Prague</w:t>
        </w:r>
      </w:hyperlink>
      <w:r w:rsidR="007E40B8" w:rsidRPr="00D85BA6">
        <w:rPr>
          <w:rFonts w:hint="eastAsia"/>
          <w:sz w:val="24"/>
          <w:lang w:eastAsia="ko-KR"/>
        </w:rPr>
        <w:t xml:space="preserve">, </w:t>
      </w:r>
      <w:r w:rsidR="007E40B8" w:rsidRPr="00401A3E">
        <w:rPr>
          <w:rFonts w:hint="eastAsia"/>
          <w:sz w:val="24"/>
          <w:lang w:eastAsia="ko-KR"/>
        </w:rPr>
        <w:t>Czech</w:t>
      </w:r>
      <w:r w:rsidR="007E40B8" w:rsidRPr="00D85BA6">
        <w:rPr>
          <w:rFonts w:hint="eastAsia"/>
          <w:sz w:val="24"/>
          <w:lang w:eastAsia="ko-KR"/>
        </w:rPr>
        <w:t xml:space="preserve">, </w:t>
      </w:r>
      <w:r w:rsidR="007E40B8">
        <w:rPr>
          <w:sz w:val="24"/>
          <w:lang w:eastAsia="ko-KR"/>
        </w:rPr>
        <w:t>26</w:t>
      </w:r>
      <w:r w:rsidR="007E40B8" w:rsidRPr="00401A3E">
        <w:rPr>
          <w:rFonts w:hint="eastAsia"/>
          <w:sz w:val="24"/>
          <w:vertAlign w:val="superscript"/>
          <w:lang w:eastAsia="ko-KR"/>
        </w:rPr>
        <w:t>th</w:t>
      </w:r>
      <w:r w:rsidR="007E40B8">
        <w:rPr>
          <w:rFonts w:hint="eastAsia"/>
          <w:sz w:val="24"/>
          <w:lang w:eastAsia="ko-KR"/>
        </w:rPr>
        <w:t xml:space="preserve"> </w:t>
      </w:r>
      <w:r w:rsidR="007E40B8" w:rsidRPr="00D85BA6">
        <w:rPr>
          <w:sz w:val="24"/>
        </w:rPr>
        <w:t xml:space="preserve">– </w:t>
      </w:r>
      <w:r w:rsidR="007E40B8">
        <w:rPr>
          <w:sz w:val="24"/>
        </w:rPr>
        <w:t>30</w:t>
      </w:r>
      <w:r w:rsidR="007E40B8" w:rsidRPr="00401A3E">
        <w:rPr>
          <w:rFonts w:hint="eastAsia"/>
          <w:sz w:val="24"/>
          <w:vertAlign w:val="superscript"/>
          <w:lang w:eastAsia="ko-KR"/>
        </w:rPr>
        <w:t>th</w:t>
      </w:r>
      <w:r w:rsidR="007E40B8">
        <w:rPr>
          <w:rFonts w:hint="eastAsia"/>
          <w:sz w:val="24"/>
          <w:lang w:eastAsia="ko-KR"/>
        </w:rPr>
        <w:t xml:space="preserve"> </w:t>
      </w:r>
      <w:r w:rsidR="007E40B8">
        <w:rPr>
          <w:sz w:val="24"/>
          <w:lang w:eastAsia="ko-KR"/>
        </w:rPr>
        <w:t>August</w:t>
      </w:r>
      <w:r w:rsidR="007E40B8">
        <w:rPr>
          <w:sz w:val="24"/>
        </w:rPr>
        <w:t>, 2019</w:t>
      </w:r>
    </w:p>
    <w:p w14:paraId="35E27361" w14:textId="02D1BB3B" w:rsidR="000C795C" w:rsidRPr="007E40B8" w:rsidRDefault="000C795C" w:rsidP="000C795C">
      <w:pPr>
        <w:pStyle w:val="a3"/>
        <w:rPr>
          <w:b w:val="0"/>
          <w:sz w:val="24"/>
          <w:lang w:eastAsia="ko-KR"/>
        </w:rPr>
      </w:pPr>
    </w:p>
    <w:p w14:paraId="4B7120C9" w14:textId="77777777" w:rsidR="000C795C" w:rsidRPr="009C7DCE" w:rsidRDefault="000C795C" w:rsidP="000C795C">
      <w:pPr>
        <w:pStyle w:val="a4"/>
        <w:rPr>
          <w:noProof w:val="0"/>
          <w:lang w:val="en-GB" w:eastAsia="ko-KR"/>
        </w:rPr>
      </w:pPr>
    </w:p>
    <w:p w14:paraId="4E03A2F9" w14:textId="157DA5BA" w:rsidR="000C795C" w:rsidRPr="00435889" w:rsidRDefault="000C795C" w:rsidP="000C795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0C795C">
        <w:rPr>
          <w:rFonts w:ascii="Arial" w:hAnsi="Arial"/>
          <w:sz w:val="24"/>
          <w:lang w:val="en-US" w:eastAsia="ko-KR"/>
        </w:rPr>
        <w:t>11.1.</w:t>
      </w:r>
      <w:r w:rsidR="007E40B8">
        <w:rPr>
          <w:rFonts w:ascii="Arial" w:hAnsi="Arial"/>
          <w:sz w:val="24"/>
          <w:lang w:val="en-US" w:eastAsia="ko-KR"/>
        </w:rPr>
        <w:t>5</w:t>
      </w:r>
      <w:r w:rsidRPr="000C795C">
        <w:rPr>
          <w:rFonts w:ascii="Arial" w:hAnsi="Arial"/>
          <w:sz w:val="24"/>
          <w:lang w:val="en-US" w:eastAsia="ko-KR"/>
        </w:rPr>
        <w:t xml:space="preserve"> (NR_IAB-Core)</w:t>
      </w:r>
    </w:p>
    <w:p w14:paraId="7C901022" w14:textId="77777777" w:rsidR="000C795C" w:rsidRPr="001E737A" w:rsidRDefault="000C795C" w:rsidP="000C795C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C7D4D9" w14:textId="28AE29D3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B3D91" w:rsidRPr="00CB3D91">
        <w:rPr>
          <w:rFonts w:ascii="Arial" w:hAnsi="Arial"/>
          <w:sz w:val="24"/>
          <w:lang w:val="en-US" w:eastAsia="ko-KR"/>
        </w:rPr>
        <w:t>BH RLC channel configuration</w:t>
      </w:r>
    </w:p>
    <w:p w14:paraId="363D6345" w14:textId="77777777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53A6BA7B" w14:textId="2E160980" w:rsidR="00437187" w:rsidRPr="00437187" w:rsidRDefault="00437187" w:rsidP="00687E20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>A</w:t>
      </w:r>
      <w:r>
        <w:rPr>
          <w:rFonts w:ascii="Arial" w:hAnsi="Arial" w:cs="Arial" w:hint="eastAsia"/>
          <w:sz w:val="22"/>
          <w:szCs w:val="22"/>
          <w:lang w:val="en-US" w:eastAsia="ko-KR"/>
        </w:rPr>
        <w:t>t RAN2#10</w:t>
      </w:r>
      <w:r>
        <w:rPr>
          <w:rFonts w:ascii="Arial" w:hAnsi="Arial" w:cs="Arial"/>
          <w:sz w:val="22"/>
          <w:szCs w:val="22"/>
          <w:lang w:val="en-US" w:eastAsia="ko-KR"/>
        </w:rPr>
        <w:t xml:space="preserve">5bis meeting, RAN2 discussed protocol stacks </w:t>
      </w:r>
      <w:r w:rsidRPr="00437187">
        <w:rPr>
          <w:rFonts w:ascii="Arial" w:hAnsi="Arial" w:cs="Arial"/>
          <w:sz w:val="22"/>
          <w:szCs w:val="22"/>
          <w:lang w:val="en-US" w:eastAsia="ko-KR"/>
        </w:rPr>
        <w:t>for F1</w:t>
      </w:r>
      <w:r w:rsidR="0076311A">
        <w:rPr>
          <w:rFonts w:ascii="Arial" w:hAnsi="Arial" w:cs="Arial"/>
          <w:sz w:val="22"/>
          <w:szCs w:val="22"/>
          <w:lang w:val="en-US" w:eastAsia="ko-KR"/>
        </w:rPr>
        <w:t xml:space="preserve"> interface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and agreed </w:t>
      </w:r>
      <w:r w:rsidR="0076311A">
        <w:rPr>
          <w:rFonts w:ascii="Arial" w:hAnsi="Arial" w:cs="Arial"/>
          <w:sz w:val="22"/>
          <w:szCs w:val="22"/>
          <w:lang w:val="en-US" w:eastAsia="ko-KR"/>
        </w:rPr>
        <w:t xml:space="preserve">two </w:t>
      </w:r>
      <w:r>
        <w:rPr>
          <w:rFonts w:ascii="Arial" w:hAnsi="Arial" w:cs="Arial"/>
          <w:sz w:val="22"/>
          <w:szCs w:val="22"/>
          <w:lang w:val="en-US" w:eastAsia="ko-KR"/>
        </w:rPr>
        <w:t>p</w:t>
      </w:r>
      <w:r w:rsidRPr="00437187">
        <w:rPr>
          <w:rFonts w:ascii="Arial" w:hAnsi="Arial" w:cs="Arial"/>
          <w:sz w:val="22"/>
          <w:szCs w:val="22"/>
          <w:lang w:val="en-US" w:eastAsia="ko-KR"/>
        </w:rPr>
        <w:t>rotocol stack</w:t>
      </w:r>
      <w:r>
        <w:rPr>
          <w:rFonts w:ascii="Arial" w:hAnsi="Arial" w:cs="Arial"/>
          <w:sz w:val="22"/>
          <w:szCs w:val="22"/>
          <w:lang w:val="en-US" w:eastAsia="ko-KR"/>
        </w:rPr>
        <w:t>s</w:t>
      </w:r>
      <w:r w:rsidR="0076311A">
        <w:rPr>
          <w:rFonts w:ascii="Arial" w:hAnsi="Arial" w:cs="Arial"/>
          <w:sz w:val="22"/>
          <w:szCs w:val="22"/>
          <w:lang w:val="en-US" w:eastAsia="ko-KR"/>
        </w:rPr>
        <w:t xml:space="preserve"> shown in Figure 1.</w:t>
      </w:r>
    </w:p>
    <w:p w14:paraId="05668E63" w14:textId="3EA8FF65" w:rsidR="00157B18" w:rsidRDefault="00437187" w:rsidP="00687E20">
      <w:pPr>
        <w:jc w:val="both"/>
      </w:pPr>
      <w:r w:rsidRPr="003D16BD">
        <w:object w:dxaOrig="4522" w:dyaOrig="2842" w14:anchorId="75CC90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147pt" o:ole="">
            <v:imagedata r:id="rId9" o:title=""/>
          </v:shape>
          <o:OLEObject Type="Embed" ProgID="Visio.Drawing.11" ShapeID="_x0000_i1025" DrawAspect="Content" ObjectID="_1627467866" r:id="rId10"/>
        </w:object>
      </w:r>
      <w:r w:rsidR="0076311A" w:rsidRPr="003D16BD">
        <w:object w:dxaOrig="4522" w:dyaOrig="2842" w14:anchorId="23F80B4E">
          <v:shape id="_x0000_i1026" type="#_x0000_t75" style="width:247.8pt;height:147.6pt" o:ole="">
            <v:imagedata r:id="rId11" o:title=""/>
          </v:shape>
          <o:OLEObject Type="Embed" ProgID="Visio.Drawing.11" ShapeID="_x0000_i1026" DrawAspect="Content" ObjectID="_1627467867" r:id="rId12"/>
        </w:object>
      </w:r>
    </w:p>
    <w:p w14:paraId="0AD24D2D" w14:textId="6D72352D" w:rsidR="00437187" w:rsidRDefault="00437187" w:rsidP="00437187">
      <w:pPr>
        <w:spacing w:after="0"/>
        <w:jc w:val="center"/>
        <w:rPr>
          <w:rFonts w:ascii="Arial" w:eastAsia="바탕체" w:hAnsi="Arial" w:cs="Arial"/>
          <w:b/>
        </w:rPr>
      </w:pPr>
      <w:r w:rsidRPr="003A7E85">
        <w:rPr>
          <w:rFonts w:ascii="Arial" w:eastAsia="바탕체" w:hAnsi="Arial" w:cs="Arial"/>
          <w:b/>
        </w:rPr>
        <w:t xml:space="preserve">Figure 1: </w:t>
      </w:r>
      <w:r w:rsidRPr="00437187">
        <w:rPr>
          <w:rFonts w:ascii="Arial" w:eastAsia="바탕체" w:hAnsi="Arial" w:cs="Arial"/>
          <w:b/>
        </w:rPr>
        <w:t>Protocol stacks for the support of F1-U and F1-C protocols</w:t>
      </w:r>
    </w:p>
    <w:p w14:paraId="5B8B6360" w14:textId="77777777" w:rsidR="00437187" w:rsidRDefault="00437187" w:rsidP="00437187">
      <w:pPr>
        <w:spacing w:after="0"/>
        <w:jc w:val="center"/>
        <w:rPr>
          <w:rFonts w:ascii="Arial" w:eastAsia="바탕체" w:hAnsi="Arial" w:cs="Arial"/>
          <w:b/>
        </w:rPr>
      </w:pPr>
    </w:p>
    <w:p w14:paraId="790BCB8B" w14:textId="77777777" w:rsidR="00E066CC" w:rsidRDefault="00E066CC" w:rsidP="00687E20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14:paraId="6F5A5488" w14:textId="2C2E8B04" w:rsidR="00157B18" w:rsidRPr="007213EC" w:rsidRDefault="005565C7" w:rsidP="00687E20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 xml:space="preserve">IAB-nodes have one or more BH RLC channels to forward F1-U and F1-C packets. </w:t>
      </w:r>
      <w:r w:rsidR="007213EC">
        <w:rPr>
          <w:rFonts w:ascii="Arial" w:hAnsi="Arial" w:cs="Arial"/>
          <w:sz w:val="22"/>
          <w:szCs w:val="22"/>
          <w:lang w:val="en-US" w:eastAsia="ko-KR"/>
        </w:rPr>
        <w:t>I</w:t>
      </w:r>
      <w:r w:rsidR="007213EC" w:rsidRPr="007213EC">
        <w:rPr>
          <w:rFonts w:ascii="Arial" w:hAnsi="Arial" w:cs="Arial"/>
          <w:sz w:val="22"/>
          <w:szCs w:val="22"/>
          <w:lang w:val="en-US" w:eastAsia="ko-KR"/>
        </w:rPr>
        <w:t xml:space="preserve">n this document, we </w:t>
      </w:r>
      <w:r w:rsidR="0015686B">
        <w:rPr>
          <w:rFonts w:ascii="Arial" w:hAnsi="Arial" w:cs="Arial"/>
          <w:sz w:val="22"/>
          <w:szCs w:val="22"/>
          <w:lang w:val="en-US" w:eastAsia="ko-KR"/>
        </w:rPr>
        <w:t xml:space="preserve">are </w:t>
      </w:r>
      <w:r w:rsidR="007213EC" w:rsidRPr="007213EC">
        <w:rPr>
          <w:rFonts w:ascii="Arial" w:hAnsi="Arial" w:cs="Arial"/>
          <w:sz w:val="22"/>
          <w:szCs w:val="22"/>
          <w:lang w:val="en-US" w:eastAsia="ko-KR"/>
        </w:rPr>
        <w:t>discuss</w:t>
      </w:r>
      <w:r w:rsidR="0015686B">
        <w:rPr>
          <w:rFonts w:ascii="Arial" w:hAnsi="Arial" w:cs="Arial"/>
          <w:sz w:val="22"/>
          <w:szCs w:val="22"/>
          <w:lang w:val="en-US" w:eastAsia="ko-KR"/>
        </w:rPr>
        <w:t>ing</w:t>
      </w:r>
      <w:r w:rsidR="007213EC" w:rsidRPr="007213EC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7213EC">
        <w:rPr>
          <w:rFonts w:ascii="Arial" w:hAnsi="Arial" w:cs="Arial"/>
          <w:sz w:val="22"/>
          <w:szCs w:val="22"/>
          <w:lang w:val="en-US" w:eastAsia="ko-KR"/>
        </w:rPr>
        <w:t>how to configure the BH RLC channels.</w:t>
      </w:r>
    </w:p>
    <w:p w14:paraId="543C39E2" w14:textId="77777777" w:rsidR="00940DE6" w:rsidRPr="00435133" w:rsidRDefault="00940DE6" w:rsidP="00687E20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61AC3300" w14:textId="72FF1972" w:rsidR="00463876" w:rsidRDefault="000362E7" w:rsidP="005565C7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 xml:space="preserve">BH RLC channel </w:t>
      </w:r>
      <w:r w:rsidR="004B38B3">
        <w:rPr>
          <w:rFonts w:ascii="Arial" w:hAnsi="Arial" w:cs="Arial"/>
          <w:sz w:val="22"/>
          <w:szCs w:val="22"/>
          <w:lang w:val="en-US" w:eastAsia="ko-KR"/>
        </w:rPr>
        <w:t xml:space="preserve">is similar to </w:t>
      </w:r>
      <w:r w:rsidR="00614B8D">
        <w:rPr>
          <w:rFonts w:ascii="Arial" w:hAnsi="Arial" w:cs="Arial"/>
          <w:sz w:val="22"/>
          <w:szCs w:val="22"/>
          <w:lang w:val="en-US" w:eastAsia="ko-KR"/>
        </w:rPr>
        <w:t xml:space="preserve">NR </w:t>
      </w:r>
      <w:r w:rsidR="00C61393">
        <w:rPr>
          <w:rFonts w:ascii="Arial" w:hAnsi="Arial" w:cs="Arial"/>
          <w:sz w:val="22"/>
          <w:szCs w:val="22"/>
          <w:lang w:val="en-US" w:eastAsia="ko-KR"/>
        </w:rPr>
        <w:t>RLC bearer</w:t>
      </w:r>
      <w:r w:rsidR="004B38B3">
        <w:rPr>
          <w:rFonts w:ascii="Arial" w:hAnsi="Arial" w:cs="Arial"/>
          <w:sz w:val="22"/>
          <w:szCs w:val="22"/>
          <w:lang w:val="en-US" w:eastAsia="ko-KR"/>
        </w:rPr>
        <w:t xml:space="preserve"> because </w:t>
      </w:r>
      <w:r w:rsidR="00463876" w:rsidRPr="001B21B7">
        <w:rPr>
          <w:rFonts w:ascii="Arial" w:hAnsi="Arial" w:cs="Arial"/>
          <w:sz w:val="22"/>
          <w:szCs w:val="22"/>
          <w:lang w:val="en-US" w:eastAsia="ko-KR"/>
        </w:rPr>
        <w:t xml:space="preserve">RLC entity submits </w:t>
      </w:r>
      <w:r w:rsidR="00614B8D" w:rsidRPr="001B21B7">
        <w:rPr>
          <w:rFonts w:ascii="Arial" w:hAnsi="Arial" w:cs="Arial"/>
          <w:sz w:val="22"/>
          <w:szCs w:val="22"/>
          <w:lang w:val="en-US" w:eastAsia="ko-KR"/>
        </w:rPr>
        <w:t>RLC data PDUs</w:t>
      </w:r>
      <w:r w:rsidR="00614B8D">
        <w:rPr>
          <w:rFonts w:ascii="Arial" w:hAnsi="Arial" w:cs="Arial"/>
          <w:sz w:val="22"/>
          <w:szCs w:val="22"/>
          <w:lang w:val="en-US" w:eastAsia="ko-KR"/>
        </w:rPr>
        <w:t xml:space="preserve"> received </w:t>
      </w:r>
      <w:r w:rsidR="00614B8D" w:rsidRPr="001B21B7">
        <w:rPr>
          <w:rFonts w:ascii="Arial" w:hAnsi="Arial" w:cs="Arial"/>
          <w:sz w:val="22"/>
          <w:szCs w:val="22"/>
          <w:lang w:val="en-US" w:eastAsia="ko-KR"/>
        </w:rPr>
        <w:t xml:space="preserve">from upper layer </w:t>
      </w:r>
      <w:r w:rsidR="006A53F1" w:rsidRPr="001B21B7">
        <w:rPr>
          <w:rFonts w:ascii="Arial" w:hAnsi="Arial" w:cs="Arial"/>
          <w:sz w:val="22"/>
          <w:szCs w:val="22"/>
          <w:lang w:val="en-US" w:eastAsia="ko-KR"/>
        </w:rPr>
        <w:t xml:space="preserve">to </w:t>
      </w:r>
      <w:r w:rsidR="006A53F1">
        <w:rPr>
          <w:rFonts w:ascii="Arial" w:hAnsi="Arial" w:cs="Arial"/>
          <w:sz w:val="22"/>
          <w:szCs w:val="22"/>
          <w:lang w:val="en-US" w:eastAsia="ko-KR"/>
        </w:rPr>
        <w:t xml:space="preserve">lower </w:t>
      </w:r>
      <w:r w:rsidR="006A53F1" w:rsidRPr="001B21B7">
        <w:rPr>
          <w:rFonts w:ascii="Arial" w:hAnsi="Arial" w:cs="Arial"/>
          <w:sz w:val="22"/>
          <w:szCs w:val="22"/>
          <w:lang w:val="en-US" w:eastAsia="ko-KR"/>
        </w:rPr>
        <w:t xml:space="preserve">layer </w:t>
      </w:r>
      <w:r w:rsidR="00463876" w:rsidRPr="001B21B7">
        <w:rPr>
          <w:rFonts w:ascii="Arial" w:hAnsi="Arial" w:cs="Arial"/>
          <w:sz w:val="22"/>
          <w:szCs w:val="22"/>
          <w:lang w:val="en-US" w:eastAsia="ko-KR"/>
        </w:rPr>
        <w:t>through a single logical channel</w:t>
      </w:r>
      <w:r w:rsidR="00AB3BCF">
        <w:rPr>
          <w:rFonts w:ascii="Arial" w:hAnsi="Arial" w:cs="Arial"/>
          <w:sz w:val="22"/>
          <w:szCs w:val="22"/>
          <w:lang w:val="en-US" w:eastAsia="ko-KR"/>
        </w:rPr>
        <w:t xml:space="preserve">, and </w:t>
      </w:r>
      <w:r w:rsidR="00463876" w:rsidRPr="001B21B7">
        <w:rPr>
          <w:rFonts w:ascii="Arial" w:hAnsi="Arial" w:cs="Arial"/>
          <w:sz w:val="22"/>
          <w:szCs w:val="22"/>
          <w:lang w:val="en-US" w:eastAsia="ko-KR"/>
        </w:rPr>
        <w:t>receives</w:t>
      </w:r>
      <w:r w:rsidR="00614B8D" w:rsidRPr="00614B8D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614B8D" w:rsidRPr="001B21B7">
        <w:rPr>
          <w:rFonts w:ascii="Arial" w:hAnsi="Arial" w:cs="Arial"/>
          <w:sz w:val="22"/>
          <w:szCs w:val="22"/>
          <w:lang w:val="en-US" w:eastAsia="ko-KR"/>
        </w:rPr>
        <w:t>RLC data PDUs</w:t>
      </w:r>
      <w:r w:rsidR="00463876" w:rsidRPr="001B21B7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AB3BCF">
        <w:rPr>
          <w:rFonts w:ascii="Arial" w:hAnsi="Arial" w:cs="Arial"/>
          <w:sz w:val="22"/>
          <w:szCs w:val="22"/>
          <w:lang w:val="en-US" w:eastAsia="ko-KR"/>
        </w:rPr>
        <w:t xml:space="preserve">from lower layers </w:t>
      </w:r>
      <w:r w:rsidR="00463876" w:rsidRPr="001B21B7">
        <w:rPr>
          <w:rFonts w:ascii="Arial" w:hAnsi="Arial" w:cs="Arial"/>
          <w:sz w:val="22"/>
          <w:szCs w:val="22"/>
          <w:lang w:val="en-US" w:eastAsia="ko-KR"/>
        </w:rPr>
        <w:t>through a single logical channel</w:t>
      </w:r>
      <w:r w:rsidR="00AB3BCF">
        <w:rPr>
          <w:rFonts w:ascii="Arial" w:hAnsi="Arial" w:cs="Arial"/>
          <w:sz w:val="22"/>
          <w:szCs w:val="22"/>
          <w:lang w:val="en-US" w:eastAsia="ko-KR"/>
        </w:rPr>
        <w:t>.</w:t>
      </w:r>
      <w:r w:rsidR="007D4BE1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614B8D">
        <w:rPr>
          <w:rFonts w:ascii="Arial" w:hAnsi="Arial" w:cs="Arial"/>
          <w:sz w:val="22"/>
          <w:szCs w:val="22"/>
          <w:lang w:val="en-US" w:eastAsia="ko-KR"/>
        </w:rPr>
        <w:t>Thus</w:t>
      </w:r>
      <w:r w:rsidR="00B821AA">
        <w:rPr>
          <w:rFonts w:ascii="Arial" w:hAnsi="Arial" w:cs="Arial"/>
          <w:sz w:val="22"/>
          <w:szCs w:val="22"/>
          <w:lang w:val="en-US" w:eastAsia="ko-KR"/>
        </w:rPr>
        <w:t xml:space="preserve">, the existing </w:t>
      </w:r>
      <w:r w:rsidR="00B821AA" w:rsidRPr="00B821AA">
        <w:rPr>
          <w:rFonts w:ascii="Arial" w:hAnsi="Arial" w:cs="Arial"/>
          <w:i/>
          <w:sz w:val="22"/>
          <w:szCs w:val="22"/>
          <w:lang w:val="en-US" w:eastAsia="ko-KR"/>
        </w:rPr>
        <w:t>RLC-</w:t>
      </w:r>
      <w:proofErr w:type="spellStart"/>
      <w:r w:rsidR="00B821AA" w:rsidRPr="00B821AA">
        <w:rPr>
          <w:rFonts w:ascii="Arial" w:hAnsi="Arial" w:cs="Arial"/>
          <w:i/>
          <w:sz w:val="22"/>
          <w:szCs w:val="22"/>
          <w:lang w:val="en-US" w:eastAsia="ko-KR"/>
        </w:rPr>
        <w:t>BearerConfig</w:t>
      </w:r>
      <w:proofErr w:type="spellEnd"/>
      <w:r w:rsidR="00B821AA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1536B4" w:rsidRPr="00B821AA">
        <w:rPr>
          <w:rFonts w:ascii="Arial" w:hAnsi="Arial" w:cs="Arial"/>
          <w:sz w:val="22"/>
          <w:szCs w:val="22"/>
          <w:lang w:val="en-US" w:eastAsia="ko-KR"/>
        </w:rPr>
        <w:t>information element</w:t>
      </w:r>
      <w:r w:rsidR="001536B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B821AA">
        <w:rPr>
          <w:rFonts w:ascii="Arial" w:hAnsi="Arial" w:cs="Arial"/>
          <w:sz w:val="22"/>
          <w:szCs w:val="22"/>
          <w:lang w:val="en-US" w:eastAsia="ko-KR"/>
        </w:rPr>
        <w:t xml:space="preserve">can be reused to configure an RLC entity and a corresponding logical cannel of </w:t>
      </w:r>
      <w:r w:rsidR="001536B4">
        <w:rPr>
          <w:rFonts w:ascii="Arial" w:hAnsi="Arial" w:cs="Arial"/>
          <w:sz w:val="22"/>
          <w:szCs w:val="22"/>
          <w:lang w:val="en-US" w:eastAsia="ko-KR"/>
        </w:rPr>
        <w:t xml:space="preserve">a </w:t>
      </w:r>
      <w:r w:rsidR="00B821AA">
        <w:rPr>
          <w:rFonts w:ascii="Arial" w:hAnsi="Arial" w:cs="Arial"/>
          <w:sz w:val="22"/>
          <w:szCs w:val="22"/>
          <w:lang w:val="en-US" w:eastAsia="ko-KR"/>
        </w:rPr>
        <w:t>BH RLC channel.</w:t>
      </w:r>
    </w:p>
    <w:p w14:paraId="5257ED41" w14:textId="77777777" w:rsidR="00B821AA" w:rsidRPr="00B821AA" w:rsidRDefault="00B821AA" w:rsidP="00B821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x-none"/>
        </w:rPr>
      </w:pPr>
      <w:r w:rsidRPr="00B821AA">
        <w:rPr>
          <w:rFonts w:ascii="Arial" w:eastAsia="SimSun" w:hAnsi="Arial"/>
          <w:b/>
          <w:i/>
          <w:lang w:eastAsia="x-none"/>
        </w:rPr>
        <w:t>RLC-</w:t>
      </w:r>
      <w:proofErr w:type="spellStart"/>
      <w:r w:rsidRPr="00B821AA">
        <w:rPr>
          <w:rFonts w:ascii="Arial" w:eastAsia="SimSun" w:hAnsi="Arial"/>
          <w:b/>
          <w:i/>
          <w:lang w:eastAsia="x-none"/>
        </w:rPr>
        <w:t>BearerConfig</w:t>
      </w:r>
      <w:proofErr w:type="spellEnd"/>
      <w:r w:rsidRPr="00B821AA">
        <w:rPr>
          <w:rFonts w:ascii="Arial" w:eastAsia="SimSun" w:hAnsi="Arial"/>
          <w:b/>
          <w:lang w:eastAsia="x-none"/>
        </w:rPr>
        <w:t xml:space="preserve"> information element</w:t>
      </w:r>
    </w:p>
    <w:p w14:paraId="1235A810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1A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F7D324C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1AA">
        <w:rPr>
          <w:rFonts w:ascii="Courier New" w:eastAsia="Times New Roman" w:hAnsi="Courier New"/>
          <w:noProof/>
          <w:color w:val="808080"/>
          <w:sz w:val="16"/>
          <w:lang w:eastAsia="en-GB"/>
        </w:rPr>
        <w:t>-- TAG-RLC-BEARERCONFIG-START</w:t>
      </w:r>
    </w:p>
    <w:p w14:paraId="70FF6832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4D3729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RLC-BearerConfig ::=                        </w:t>
      </w:r>
      <w:r w:rsidRPr="00B821A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49D012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    logicalChannelIdentity                      LogicalChannelIdentity,</w:t>
      </w:r>
    </w:p>
    <w:p w14:paraId="5CC03ADF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    servedRadioBearer                           </w:t>
      </w:r>
      <w:r w:rsidRPr="00B821A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9F7246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        srb-Identity                                SRB-Identity,</w:t>
      </w:r>
    </w:p>
    <w:p w14:paraId="60EFCB88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        drb-Identity                                DRB-Identity</w:t>
      </w:r>
    </w:p>
    <w:p w14:paraId="6A601405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1A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                </w:t>
      </w:r>
      <w:r w:rsidRPr="00B821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B821A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LCH-SetupOnly</w:t>
      </w:r>
    </w:p>
    <w:p w14:paraId="02ECE813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    reestablishRLC                              </w:t>
      </w:r>
      <w:r w:rsidRPr="00B821A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</w:t>
      </w:r>
      <w:r w:rsidRPr="00B821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B821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58FD5BA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    rlc-Config                                  RLC-Config                                          </w:t>
      </w:r>
      <w:r w:rsidRPr="00B821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B821A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LCH-Setup</w:t>
      </w:r>
    </w:p>
    <w:p w14:paraId="0A071C97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    mac-LogicalChannelConfig                    LogicalChannelConfig                                </w:t>
      </w:r>
      <w:r w:rsidRPr="00B821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B821A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LCH-Setup</w:t>
      </w:r>
    </w:p>
    <w:p w14:paraId="4DE07312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1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6AB4571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1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93D9F6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1DB15F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1AA">
        <w:rPr>
          <w:rFonts w:ascii="Courier New" w:eastAsia="Times New Roman" w:hAnsi="Courier New"/>
          <w:noProof/>
          <w:color w:val="808080"/>
          <w:sz w:val="16"/>
          <w:lang w:eastAsia="en-GB"/>
        </w:rPr>
        <w:t>-- TAG-RLC-BEARERCONFIG-STOP</w:t>
      </w:r>
    </w:p>
    <w:p w14:paraId="202A5EC8" w14:textId="77777777" w:rsidR="00B821AA" w:rsidRPr="00B821AA" w:rsidRDefault="00B821AA" w:rsidP="00B821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1A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482ED42" w14:textId="77777777" w:rsidR="00B821AA" w:rsidRPr="00B821AA" w:rsidRDefault="00B821AA" w:rsidP="00B821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B438275" w14:textId="537C6F72" w:rsidR="007D4BE1" w:rsidRDefault="007D4BE1" w:rsidP="007D4BE1">
      <w:pPr>
        <w:jc w:val="both"/>
        <w:rPr>
          <w:rFonts w:ascii="Arial" w:hAnsi="Arial" w:cs="Arial"/>
          <w:b/>
          <w:sz w:val="22"/>
          <w:szCs w:val="22"/>
        </w:rPr>
      </w:pPr>
      <w:r w:rsidRPr="007F7810">
        <w:rPr>
          <w:rFonts w:ascii="Arial" w:hAnsi="Arial" w:cs="Arial"/>
          <w:b/>
          <w:sz w:val="22"/>
          <w:szCs w:val="22"/>
        </w:rPr>
        <w:t xml:space="preserve">Proposal 1: </w:t>
      </w:r>
      <w:r>
        <w:rPr>
          <w:rFonts w:ascii="Arial" w:hAnsi="Arial" w:cs="Arial"/>
          <w:b/>
          <w:sz w:val="22"/>
          <w:szCs w:val="22"/>
        </w:rPr>
        <w:t>T</w:t>
      </w:r>
      <w:r w:rsidRPr="007D4BE1">
        <w:rPr>
          <w:rFonts w:ascii="Arial" w:hAnsi="Arial" w:cs="Arial"/>
          <w:b/>
          <w:sz w:val="22"/>
          <w:szCs w:val="22"/>
        </w:rPr>
        <w:t xml:space="preserve">he existing </w:t>
      </w:r>
      <w:r w:rsidRPr="007D4BE1">
        <w:rPr>
          <w:rFonts w:ascii="Arial" w:hAnsi="Arial" w:cs="Arial"/>
          <w:b/>
          <w:i/>
          <w:sz w:val="22"/>
          <w:szCs w:val="22"/>
        </w:rPr>
        <w:t>RLC-</w:t>
      </w:r>
      <w:proofErr w:type="spellStart"/>
      <w:r w:rsidRPr="007D4BE1">
        <w:rPr>
          <w:rFonts w:ascii="Arial" w:hAnsi="Arial" w:cs="Arial"/>
          <w:b/>
          <w:i/>
          <w:sz w:val="22"/>
          <w:szCs w:val="22"/>
        </w:rPr>
        <w:t>BearerConfig</w:t>
      </w:r>
      <w:proofErr w:type="spellEnd"/>
      <w:r w:rsidRPr="007D4BE1">
        <w:rPr>
          <w:rFonts w:ascii="Arial" w:hAnsi="Arial" w:cs="Arial"/>
          <w:b/>
          <w:sz w:val="22"/>
          <w:szCs w:val="22"/>
        </w:rPr>
        <w:t xml:space="preserve"> is reused to configure an RLC entity and a corresponding logical cannel of a BH RLC channel.</w:t>
      </w:r>
    </w:p>
    <w:p w14:paraId="392A3CF0" w14:textId="77777777" w:rsidR="00B821AA" w:rsidRPr="007D4BE1" w:rsidRDefault="00B821AA" w:rsidP="005565C7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6E5BFEC8" w14:textId="4143E394" w:rsidR="000C242E" w:rsidRDefault="000C242E" w:rsidP="000C242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>As</w:t>
      </w:r>
      <w:r w:rsidR="003D2B1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9B34D4">
        <w:rPr>
          <w:rFonts w:ascii="Arial" w:hAnsi="Arial" w:cs="Arial"/>
          <w:sz w:val="22"/>
          <w:szCs w:val="22"/>
          <w:lang w:val="en-US" w:eastAsia="ko-KR"/>
        </w:rPr>
        <w:t xml:space="preserve">the RLC entity of the </w:t>
      </w:r>
      <w:r w:rsidR="009B34D4" w:rsidRPr="00EA0D04">
        <w:rPr>
          <w:rFonts w:ascii="Arial" w:hAnsi="Arial" w:cs="Arial"/>
          <w:sz w:val="22"/>
          <w:szCs w:val="22"/>
          <w:lang w:val="en-US" w:eastAsia="ko-KR"/>
        </w:rPr>
        <w:t xml:space="preserve">BH RLC </w:t>
      </w:r>
      <w:r w:rsidR="009B34D4">
        <w:rPr>
          <w:rFonts w:ascii="Arial" w:hAnsi="Arial" w:cs="Arial"/>
          <w:sz w:val="22"/>
          <w:szCs w:val="22"/>
          <w:lang w:val="en-US" w:eastAsia="ko-KR"/>
        </w:rPr>
        <w:t>channel</w:t>
      </w:r>
      <w:r w:rsidR="003D2B1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0B3398">
        <w:rPr>
          <w:rFonts w:ascii="Arial" w:hAnsi="Arial" w:cs="Arial"/>
          <w:sz w:val="22"/>
          <w:szCs w:val="22"/>
          <w:lang w:val="en-US" w:eastAsia="ko-KR"/>
        </w:rPr>
        <w:t>is</w:t>
      </w:r>
      <w:r w:rsidR="009B34D4">
        <w:rPr>
          <w:rFonts w:ascii="Arial" w:hAnsi="Arial" w:cs="Arial"/>
          <w:sz w:val="22"/>
          <w:szCs w:val="22"/>
          <w:lang w:val="en-US" w:eastAsia="ko-KR"/>
        </w:rPr>
        <w:t xml:space="preserve"> associated with BAP layer, not </w:t>
      </w:r>
      <w:r w:rsidR="009B34D4">
        <w:rPr>
          <w:rFonts w:ascii="Arial" w:hAnsi="Arial" w:cs="Arial" w:hint="eastAsia"/>
          <w:sz w:val="22"/>
          <w:szCs w:val="22"/>
          <w:lang w:val="en-US" w:eastAsia="ko-KR"/>
        </w:rPr>
        <w:t>PDCP layer</w:t>
      </w:r>
      <w:r w:rsidR="003D2B18">
        <w:rPr>
          <w:rFonts w:ascii="Arial" w:hAnsi="Arial" w:cs="Arial"/>
          <w:sz w:val="22"/>
          <w:szCs w:val="22"/>
          <w:lang w:val="en-US" w:eastAsia="ko-KR"/>
        </w:rPr>
        <w:t>, as shown in Figure 1, the IA</w:t>
      </w:r>
      <w:r w:rsidR="00104435" w:rsidRPr="00EA0D04">
        <w:rPr>
          <w:rFonts w:ascii="Arial" w:hAnsi="Arial" w:cs="Arial" w:hint="eastAsia"/>
          <w:sz w:val="22"/>
          <w:szCs w:val="22"/>
          <w:lang w:val="en-US" w:eastAsia="ko-KR"/>
        </w:rPr>
        <w:t xml:space="preserve">B-node </w:t>
      </w:r>
      <w:r w:rsidR="003D2B18">
        <w:rPr>
          <w:rFonts w:ascii="Arial" w:hAnsi="Arial" w:cs="Arial"/>
          <w:sz w:val="22"/>
          <w:szCs w:val="22"/>
          <w:lang w:val="en-US" w:eastAsia="ko-KR"/>
        </w:rPr>
        <w:t xml:space="preserve">has to </w:t>
      </w:r>
      <w:r>
        <w:rPr>
          <w:rFonts w:ascii="Arial" w:hAnsi="Arial" w:cs="Arial"/>
          <w:sz w:val="22"/>
          <w:szCs w:val="22"/>
          <w:lang w:val="en-US" w:eastAsia="ko-KR"/>
        </w:rPr>
        <w:t>recognize</w:t>
      </w:r>
      <w:r w:rsidR="00104435" w:rsidRPr="00EA0D04">
        <w:rPr>
          <w:rFonts w:ascii="Arial" w:hAnsi="Arial" w:cs="Arial" w:hint="eastAsia"/>
          <w:sz w:val="22"/>
          <w:szCs w:val="22"/>
          <w:lang w:val="en-US" w:eastAsia="ko-KR"/>
        </w:rPr>
        <w:t xml:space="preserve"> whether the received </w:t>
      </w:r>
      <w:r w:rsidR="00104435" w:rsidRPr="00104435">
        <w:rPr>
          <w:rFonts w:ascii="Arial" w:hAnsi="Arial" w:cs="Arial" w:hint="eastAsia"/>
          <w:i/>
          <w:sz w:val="22"/>
          <w:szCs w:val="22"/>
          <w:lang w:val="en-US" w:eastAsia="ko-KR"/>
        </w:rPr>
        <w:t>RLC-</w:t>
      </w:r>
      <w:proofErr w:type="spellStart"/>
      <w:r w:rsidR="00104435" w:rsidRPr="00104435">
        <w:rPr>
          <w:rFonts w:ascii="Arial" w:hAnsi="Arial" w:cs="Arial" w:hint="eastAsia"/>
          <w:i/>
          <w:sz w:val="22"/>
          <w:szCs w:val="22"/>
          <w:lang w:val="en-US" w:eastAsia="ko-KR"/>
        </w:rPr>
        <w:t>BearerConfig</w:t>
      </w:r>
      <w:proofErr w:type="spellEnd"/>
      <w:r w:rsidR="00104435" w:rsidRPr="00EA0D04">
        <w:rPr>
          <w:rFonts w:ascii="Arial" w:hAnsi="Arial" w:cs="Arial" w:hint="eastAsia"/>
          <w:sz w:val="22"/>
          <w:szCs w:val="22"/>
          <w:lang w:val="en-US" w:eastAsia="ko-KR"/>
        </w:rPr>
        <w:t xml:space="preserve"> is</w:t>
      </w:r>
      <w:r w:rsidR="00104435" w:rsidRPr="00EA0D0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104435">
        <w:rPr>
          <w:rFonts w:ascii="Arial" w:hAnsi="Arial" w:cs="Arial"/>
          <w:sz w:val="22"/>
          <w:szCs w:val="22"/>
          <w:lang w:val="en-US" w:eastAsia="ko-KR"/>
        </w:rPr>
        <w:t xml:space="preserve">either </w:t>
      </w:r>
      <w:r w:rsidR="00104435" w:rsidRPr="00EA0D04">
        <w:rPr>
          <w:rFonts w:ascii="Arial" w:hAnsi="Arial" w:cs="Arial"/>
          <w:sz w:val="22"/>
          <w:szCs w:val="22"/>
          <w:lang w:val="en-US" w:eastAsia="ko-KR"/>
        </w:rPr>
        <w:t xml:space="preserve">for BH </w:t>
      </w:r>
      <w:r w:rsidR="00104435" w:rsidRPr="00EA0D04">
        <w:rPr>
          <w:rFonts w:ascii="Arial" w:hAnsi="Arial" w:cs="Arial" w:hint="eastAsia"/>
          <w:sz w:val="22"/>
          <w:szCs w:val="22"/>
          <w:lang w:val="en-US" w:eastAsia="ko-KR"/>
        </w:rPr>
        <w:t xml:space="preserve">RLC </w:t>
      </w:r>
      <w:r w:rsidR="00104435">
        <w:rPr>
          <w:rFonts w:ascii="Arial" w:hAnsi="Arial" w:cs="Arial"/>
          <w:sz w:val="22"/>
          <w:szCs w:val="22"/>
          <w:lang w:val="en-US" w:eastAsia="ko-KR"/>
        </w:rPr>
        <w:t>channel</w:t>
      </w:r>
      <w:r w:rsidR="00104435" w:rsidRPr="00EA0D04">
        <w:rPr>
          <w:rFonts w:ascii="Arial" w:hAnsi="Arial" w:cs="Arial"/>
          <w:sz w:val="22"/>
          <w:szCs w:val="22"/>
          <w:lang w:val="en-US" w:eastAsia="ko-KR"/>
        </w:rPr>
        <w:t xml:space="preserve"> or </w:t>
      </w:r>
      <w:r w:rsidR="00104435">
        <w:rPr>
          <w:rFonts w:ascii="Arial" w:hAnsi="Arial" w:cs="Arial"/>
          <w:sz w:val="22"/>
          <w:szCs w:val="22"/>
          <w:lang w:val="en-US" w:eastAsia="ko-KR"/>
        </w:rPr>
        <w:t xml:space="preserve">for </w:t>
      </w:r>
      <w:r w:rsidR="00104435" w:rsidRPr="00EA0D04">
        <w:rPr>
          <w:rFonts w:ascii="Arial" w:hAnsi="Arial" w:cs="Arial"/>
          <w:sz w:val="22"/>
          <w:szCs w:val="22"/>
          <w:lang w:val="en-US" w:eastAsia="ko-KR"/>
        </w:rPr>
        <w:t>R</w:t>
      </w:r>
      <w:r w:rsidR="00104435" w:rsidRPr="00EA0D04">
        <w:rPr>
          <w:rFonts w:ascii="Arial" w:hAnsi="Arial" w:cs="Arial" w:hint="eastAsia"/>
          <w:sz w:val="22"/>
          <w:szCs w:val="22"/>
          <w:lang w:val="en-US" w:eastAsia="ko-KR"/>
        </w:rPr>
        <w:t xml:space="preserve">LC </w:t>
      </w:r>
      <w:r w:rsidR="000B3398">
        <w:rPr>
          <w:rFonts w:ascii="Arial" w:hAnsi="Arial" w:cs="Arial"/>
          <w:sz w:val="22"/>
          <w:szCs w:val="22"/>
          <w:lang w:val="en-US" w:eastAsia="ko-KR"/>
        </w:rPr>
        <w:t>bearer</w:t>
      </w:r>
      <w:r w:rsidR="00104435">
        <w:rPr>
          <w:rFonts w:ascii="Arial" w:hAnsi="Arial" w:cs="Arial"/>
          <w:sz w:val="22"/>
          <w:szCs w:val="22"/>
          <w:lang w:val="en-US" w:eastAsia="ko-KR"/>
        </w:rPr>
        <w:t xml:space="preserve"> associated with SRB/DRB</w:t>
      </w:r>
      <w:r w:rsidR="00104435" w:rsidRPr="00EA0D04">
        <w:rPr>
          <w:rFonts w:ascii="Arial" w:hAnsi="Arial" w:cs="Arial" w:hint="eastAsia"/>
          <w:sz w:val="22"/>
          <w:szCs w:val="22"/>
          <w:lang w:val="en-US" w:eastAsia="ko-KR"/>
        </w:rPr>
        <w:t>.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350527">
        <w:rPr>
          <w:rFonts w:ascii="Arial" w:hAnsi="Arial" w:cs="Arial"/>
          <w:sz w:val="22"/>
          <w:szCs w:val="22"/>
          <w:lang w:val="en-US" w:eastAsia="ko-KR"/>
        </w:rPr>
        <w:t xml:space="preserve">In our understanding, </w:t>
      </w:r>
      <w:r>
        <w:rPr>
          <w:rFonts w:ascii="Arial" w:hAnsi="Arial" w:cs="Arial"/>
          <w:sz w:val="22"/>
          <w:szCs w:val="22"/>
          <w:lang w:val="en-US" w:eastAsia="ko-KR"/>
        </w:rPr>
        <w:t>the IA</w:t>
      </w:r>
      <w:r w:rsidRPr="00EA0D04">
        <w:rPr>
          <w:rFonts w:ascii="Arial" w:hAnsi="Arial" w:cs="Arial" w:hint="eastAsia"/>
          <w:sz w:val="22"/>
          <w:szCs w:val="22"/>
          <w:lang w:val="en-US" w:eastAsia="ko-KR"/>
        </w:rPr>
        <w:t>B-node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can identify</w:t>
      </w:r>
      <w:r w:rsidRPr="00EA0D0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>it</w:t>
      </w:r>
      <w:r w:rsidR="00350527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using </w:t>
      </w:r>
      <w:proofErr w:type="spellStart"/>
      <w:r w:rsidRPr="000C242E">
        <w:rPr>
          <w:rFonts w:ascii="Arial" w:hAnsi="Arial" w:cs="Arial" w:hint="eastAsia"/>
          <w:i/>
          <w:sz w:val="22"/>
          <w:szCs w:val="22"/>
          <w:lang w:val="en-US" w:eastAsia="ko-KR"/>
        </w:rPr>
        <w:t>servedRadioBearer</w:t>
      </w:r>
      <w:proofErr w:type="spellEnd"/>
      <w:r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0C242E">
        <w:rPr>
          <w:rFonts w:ascii="Arial" w:hAnsi="Arial" w:cs="Arial"/>
          <w:sz w:val="22"/>
          <w:szCs w:val="22"/>
          <w:lang w:val="en-US" w:eastAsia="ko-KR"/>
        </w:rPr>
        <w:t xml:space="preserve">of </w:t>
      </w:r>
      <w:r w:rsidRPr="00EA0D04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Pr="000C242E">
        <w:rPr>
          <w:rFonts w:ascii="Arial" w:hAnsi="Arial" w:cs="Arial" w:hint="eastAsia"/>
          <w:i/>
          <w:sz w:val="22"/>
          <w:szCs w:val="22"/>
          <w:lang w:val="en-US" w:eastAsia="ko-KR"/>
        </w:rPr>
        <w:t>RLC-</w:t>
      </w:r>
      <w:proofErr w:type="spellStart"/>
      <w:r w:rsidRPr="000C242E">
        <w:rPr>
          <w:rFonts w:ascii="Arial" w:hAnsi="Arial" w:cs="Arial" w:hint="eastAsia"/>
          <w:i/>
          <w:sz w:val="22"/>
          <w:szCs w:val="22"/>
          <w:lang w:val="en-US" w:eastAsia="ko-KR"/>
        </w:rPr>
        <w:t>BearerConfig</w:t>
      </w:r>
      <w:proofErr w:type="spellEnd"/>
      <w:r w:rsidRPr="000C242E">
        <w:rPr>
          <w:rFonts w:ascii="Arial" w:hAnsi="Arial" w:cs="Arial"/>
          <w:sz w:val="22"/>
          <w:szCs w:val="22"/>
          <w:lang w:val="en-US" w:eastAsia="ko-KR"/>
        </w:rPr>
        <w:t xml:space="preserve">. In other words, </w:t>
      </w:r>
      <w:r w:rsidRPr="000C242E">
        <w:rPr>
          <w:rFonts w:ascii="Arial" w:hAnsi="Arial" w:cs="Arial" w:hint="eastAsia"/>
          <w:sz w:val="22"/>
          <w:szCs w:val="22"/>
          <w:lang w:val="en-US" w:eastAsia="ko-KR"/>
        </w:rPr>
        <w:t>the IAB</w:t>
      </w:r>
      <w:r w:rsidRPr="000C242E">
        <w:rPr>
          <w:rFonts w:ascii="Arial" w:hAnsi="Arial" w:cs="Arial"/>
          <w:sz w:val="22"/>
          <w:szCs w:val="22"/>
          <w:lang w:val="en-US" w:eastAsia="ko-KR"/>
        </w:rPr>
        <w:t>-</w:t>
      </w:r>
      <w:r w:rsidRPr="000C242E">
        <w:rPr>
          <w:rFonts w:ascii="Arial" w:hAnsi="Arial" w:cs="Arial" w:hint="eastAsia"/>
          <w:sz w:val="22"/>
          <w:szCs w:val="22"/>
          <w:lang w:val="en-US" w:eastAsia="ko-KR"/>
        </w:rPr>
        <w:t>node</w:t>
      </w:r>
      <w:r w:rsidRPr="000C242E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0C242E">
        <w:rPr>
          <w:rFonts w:ascii="Arial" w:hAnsi="Arial" w:cs="Arial" w:hint="eastAsia"/>
          <w:sz w:val="22"/>
          <w:szCs w:val="22"/>
          <w:lang w:val="en-US" w:eastAsia="ko-KR"/>
        </w:rPr>
        <w:t>associates the logical channel with BAP entity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i</w:t>
      </w:r>
      <w:r w:rsidRPr="000C242E">
        <w:rPr>
          <w:rFonts w:ascii="Arial" w:hAnsi="Arial" w:cs="Arial" w:hint="eastAsia"/>
          <w:sz w:val="22"/>
          <w:szCs w:val="22"/>
          <w:lang w:val="en-US" w:eastAsia="ko-KR"/>
        </w:rPr>
        <w:t xml:space="preserve">f there is no radio bearer </w:t>
      </w:r>
      <w:r w:rsidR="00096101" w:rsidRPr="00096101">
        <w:rPr>
          <w:rFonts w:ascii="Arial" w:hAnsi="Arial" w:cs="Arial"/>
          <w:sz w:val="22"/>
          <w:szCs w:val="22"/>
          <w:lang w:val="en-US" w:eastAsia="ko-KR"/>
        </w:rPr>
        <w:t>associated</w:t>
      </w:r>
      <w:r w:rsidR="00096101">
        <w:rPr>
          <w:rFonts w:ascii="Arial" w:hAnsi="Arial" w:cs="Arial"/>
          <w:b/>
          <w:sz w:val="22"/>
          <w:szCs w:val="22"/>
        </w:rPr>
        <w:t xml:space="preserve"> </w:t>
      </w:r>
      <w:r w:rsidRPr="000C242E">
        <w:rPr>
          <w:rFonts w:ascii="Arial" w:hAnsi="Arial" w:cs="Arial" w:hint="eastAsia"/>
          <w:sz w:val="22"/>
          <w:szCs w:val="22"/>
          <w:lang w:val="en-US" w:eastAsia="ko-KR"/>
        </w:rPr>
        <w:t xml:space="preserve">with the </w:t>
      </w:r>
      <w:proofErr w:type="spellStart"/>
      <w:r w:rsidRPr="000C242E">
        <w:rPr>
          <w:rFonts w:ascii="Arial" w:hAnsi="Arial" w:cs="Arial" w:hint="eastAsia"/>
          <w:i/>
          <w:sz w:val="22"/>
          <w:szCs w:val="22"/>
          <w:lang w:val="en-US" w:eastAsia="ko-KR"/>
        </w:rPr>
        <w:t>servedRadioBearer</w:t>
      </w:r>
      <w:proofErr w:type="spellEnd"/>
      <w:r>
        <w:rPr>
          <w:color w:val="000000"/>
        </w:rPr>
        <w:t>.</w:t>
      </w:r>
    </w:p>
    <w:p w14:paraId="50659BC2" w14:textId="6484F3BC" w:rsidR="00104435" w:rsidRDefault="00104435" w:rsidP="005565C7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14:paraId="69A1CE3B" w14:textId="2893983B" w:rsidR="008F4094" w:rsidRPr="007478B4" w:rsidRDefault="007478B4" w:rsidP="0088527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Proposal 2:</w:t>
      </w:r>
      <w:r w:rsidR="008F4094" w:rsidRPr="007478B4">
        <w:rPr>
          <w:rFonts w:ascii="Arial" w:hAnsi="Arial" w:cs="Arial"/>
          <w:b/>
          <w:sz w:val="22"/>
          <w:szCs w:val="22"/>
        </w:rPr>
        <w:t xml:space="preserve"> </w:t>
      </w:r>
      <w:r w:rsidR="00972530" w:rsidRPr="00972530">
        <w:rPr>
          <w:rFonts w:ascii="Arial" w:hAnsi="Arial" w:cs="Arial" w:hint="eastAsia"/>
          <w:b/>
          <w:sz w:val="22"/>
          <w:szCs w:val="22"/>
        </w:rPr>
        <w:t>IAB</w:t>
      </w:r>
      <w:r w:rsidR="00972530" w:rsidRPr="00972530">
        <w:rPr>
          <w:rFonts w:ascii="Arial" w:hAnsi="Arial" w:cs="Arial"/>
          <w:b/>
          <w:sz w:val="22"/>
          <w:szCs w:val="22"/>
        </w:rPr>
        <w:t>-</w:t>
      </w:r>
      <w:r w:rsidR="00972530" w:rsidRPr="00972530">
        <w:rPr>
          <w:rFonts w:ascii="Arial" w:hAnsi="Arial" w:cs="Arial" w:hint="eastAsia"/>
          <w:b/>
          <w:sz w:val="22"/>
          <w:szCs w:val="22"/>
        </w:rPr>
        <w:t>node</w:t>
      </w:r>
      <w:r w:rsidR="00972530" w:rsidRPr="00972530">
        <w:rPr>
          <w:rFonts w:ascii="Arial" w:hAnsi="Arial" w:cs="Arial"/>
          <w:b/>
          <w:sz w:val="22"/>
          <w:szCs w:val="22"/>
        </w:rPr>
        <w:t xml:space="preserve"> </w:t>
      </w:r>
      <w:r w:rsidR="00972530" w:rsidRPr="00972530">
        <w:rPr>
          <w:rFonts w:ascii="Arial" w:hAnsi="Arial" w:cs="Arial" w:hint="eastAsia"/>
          <w:b/>
          <w:sz w:val="22"/>
          <w:szCs w:val="22"/>
        </w:rPr>
        <w:t xml:space="preserve">associates </w:t>
      </w:r>
      <w:r w:rsidR="00972530" w:rsidRPr="00972530">
        <w:rPr>
          <w:rFonts w:ascii="Arial" w:hAnsi="Arial" w:cs="Arial" w:hint="eastAsia"/>
          <w:b/>
          <w:i/>
          <w:sz w:val="22"/>
          <w:szCs w:val="22"/>
        </w:rPr>
        <w:t>logical channel</w:t>
      </w:r>
      <w:r w:rsidR="00972530" w:rsidRPr="00972530">
        <w:rPr>
          <w:rFonts w:ascii="Arial" w:hAnsi="Arial" w:cs="Arial" w:hint="eastAsia"/>
          <w:b/>
          <w:sz w:val="22"/>
          <w:szCs w:val="22"/>
        </w:rPr>
        <w:t xml:space="preserve"> with BAP entity</w:t>
      </w:r>
      <w:r w:rsidR="00972530" w:rsidRPr="00972530">
        <w:rPr>
          <w:rFonts w:ascii="Arial" w:hAnsi="Arial" w:cs="Arial"/>
          <w:b/>
          <w:sz w:val="22"/>
          <w:szCs w:val="22"/>
        </w:rPr>
        <w:t xml:space="preserve"> i</w:t>
      </w:r>
      <w:r w:rsidR="00972530" w:rsidRPr="00972530">
        <w:rPr>
          <w:rFonts w:ascii="Arial" w:hAnsi="Arial" w:cs="Arial" w:hint="eastAsia"/>
          <w:b/>
          <w:sz w:val="22"/>
          <w:szCs w:val="22"/>
        </w:rPr>
        <w:t xml:space="preserve">f there is no radio bearer </w:t>
      </w:r>
      <w:r w:rsidR="00096101">
        <w:rPr>
          <w:rFonts w:ascii="Arial" w:hAnsi="Arial" w:cs="Arial"/>
          <w:b/>
          <w:sz w:val="22"/>
          <w:szCs w:val="22"/>
        </w:rPr>
        <w:t xml:space="preserve">associated </w:t>
      </w:r>
      <w:r w:rsidR="00972530" w:rsidRPr="00972530">
        <w:rPr>
          <w:rFonts w:ascii="Arial" w:hAnsi="Arial" w:cs="Arial" w:hint="eastAsia"/>
          <w:b/>
          <w:sz w:val="22"/>
          <w:szCs w:val="22"/>
        </w:rPr>
        <w:t xml:space="preserve">with </w:t>
      </w:r>
      <w:proofErr w:type="spellStart"/>
      <w:r w:rsidR="00972530" w:rsidRPr="00972530">
        <w:rPr>
          <w:rFonts w:ascii="Arial" w:hAnsi="Arial" w:cs="Arial" w:hint="eastAsia"/>
          <w:b/>
          <w:i/>
          <w:sz w:val="22"/>
          <w:szCs w:val="22"/>
        </w:rPr>
        <w:t>servedRadioBearer</w:t>
      </w:r>
      <w:proofErr w:type="spellEnd"/>
      <w:r w:rsidR="00972530">
        <w:rPr>
          <w:rFonts w:ascii="Arial" w:hAnsi="Arial" w:cs="Arial"/>
          <w:b/>
          <w:sz w:val="22"/>
          <w:szCs w:val="22"/>
        </w:rPr>
        <w:t xml:space="preserve"> of the</w:t>
      </w:r>
      <w:r w:rsidR="008D4D34">
        <w:rPr>
          <w:rFonts w:ascii="Arial" w:hAnsi="Arial" w:cs="Arial"/>
          <w:b/>
          <w:sz w:val="22"/>
          <w:szCs w:val="22"/>
        </w:rPr>
        <w:t xml:space="preserve"> received</w:t>
      </w:r>
      <w:r w:rsidR="00972530">
        <w:rPr>
          <w:rFonts w:ascii="Arial" w:hAnsi="Arial" w:cs="Arial"/>
          <w:b/>
          <w:sz w:val="22"/>
          <w:szCs w:val="22"/>
        </w:rPr>
        <w:t xml:space="preserve"> </w:t>
      </w:r>
      <w:r w:rsidR="00972530" w:rsidRPr="007D4BE1">
        <w:rPr>
          <w:rFonts w:ascii="Arial" w:hAnsi="Arial" w:cs="Arial"/>
          <w:b/>
          <w:i/>
          <w:sz w:val="22"/>
          <w:szCs w:val="22"/>
        </w:rPr>
        <w:t>RLC-</w:t>
      </w:r>
      <w:proofErr w:type="spellStart"/>
      <w:r w:rsidR="00972530" w:rsidRPr="007D4BE1">
        <w:rPr>
          <w:rFonts w:ascii="Arial" w:hAnsi="Arial" w:cs="Arial"/>
          <w:b/>
          <w:i/>
          <w:sz w:val="22"/>
          <w:szCs w:val="22"/>
        </w:rPr>
        <w:t>BearerConfig</w:t>
      </w:r>
      <w:proofErr w:type="spellEnd"/>
      <w:r w:rsidR="008D4D34">
        <w:rPr>
          <w:rFonts w:ascii="Arial" w:hAnsi="Arial" w:cs="Arial"/>
          <w:b/>
          <w:sz w:val="22"/>
          <w:szCs w:val="22"/>
        </w:rPr>
        <w:t>.</w:t>
      </w:r>
    </w:p>
    <w:p w14:paraId="43B81F13" w14:textId="77777777" w:rsidR="008F4094" w:rsidRDefault="008F4094" w:rsidP="00885279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6FD1AAA1" w14:textId="46F6EE29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4078CF" w:rsidRPr="00C006C9">
        <w:rPr>
          <w:rFonts w:cs="Arial"/>
          <w:lang w:val="en-US" w:eastAsia="ko-KR"/>
        </w:rPr>
        <w:t>Proposal</w:t>
      </w:r>
    </w:p>
    <w:p w14:paraId="5FDE0653" w14:textId="7061D723" w:rsidR="004078CF" w:rsidRPr="00EF6769" w:rsidRDefault="004078CF" w:rsidP="004078CF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o</w:t>
      </w:r>
      <w:r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FB6E41" w:rsidRPr="00FB6E41">
        <w:rPr>
          <w:rFonts w:ascii="Arial" w:hAnsi="Arial" w:cs="Arial"/>
          <w:sz w:val="22"/>
          <w:szCs w:val="22"/>
          <w:lang w:eastAsia="ko-KR"/>
        </w:rPr>
        <w:t>BH RLC channel configuration</w:t>
      </w:r>
      <w:r>
        <w:rPr>
          <w:rFonts w:ascii="Arial" w:hAnsi="Arial" w:cs="Arial"/>
          <w:sz w:val="22"/>
          <w:szCs w:val="22"/>
          <w:lang w:eastAsia="ko-KR"/>
        </w:rPr>
        <w:t xml:space="preserve">. </w:t>
      </w:r>
      <w:r w:rsidRPr="004078CF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="007478B4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14:paraId="24179ED7" w14:textId="77777777" w:rsidR="00FB6E41" w:rsidRDefault="00FB6E41" w:rsidP="00FB6E41">
      <w:pPr>
        <w:jc w:val="both"/>
        <w:rPr>
          <w:rFonts w:ascii="Arial" w:hAnsi="Arial" w:cs="Arial"/>
          <w:b/>
          <w:sz w:val="22"/>
          <w:szCs w:val="22"/>
        </w:rPr>
      </w:pPr>
      <w:r w:rsidRPr="007F7810">
        <w:rPr>
          <w:rFonts w:ascii="Arial" w:hAnsi="Arial" w:cs="Arial"/>
          <w:b/>
          <w:sz w:val="22"/>
          <w:szCs w:val="22"/>
        </w:rPr>
        <w:t xml:space="preserve">Proposal 1: </w:t>
      </w:r>
      <w:r>
        <w:rPr>
          <w:rFonts w:ascii="Arial" w:hAnsi="Arial" w:cs="Arial"/>
          <w:b/>
          <w:sz w:val="22"/>
          <w:szCs w:val="22"/>
        </w:rPr>
        <w:t>T</w:t>
      </w:r>
      <w:r w:rsidRPr="007D4BE1">
        <w:rPr>
          <w:rFonts w:ascii="Arial" w:hAnsi="Arial" w:cs="Arial"/>
          <w:b/>
          <w:sz w:val="22"/>
          <w:szCs w:val="22"/>
        </w:rPr>
        <w:t xml:space="preserve">he existing </w:t>
      </w:r>
      <w:r w:rsidRPr="007D4BE1">
        <w:rPr>
          <w:rFonts w:ascii="Arial" w:hAnsi="Arial" w:cs="Arial"/>
          <w:b/>
          <w:i/>
          <w:sz w:val="22"/>
          <w:szCs w:val="22"/>
        </w:rPr>
        <w:t>RLC-</w:t>
      </w:r>
      <w:proofErr w:type="spellStart"/>
      <w:r w:rsidRPr="007D4BE1">
        <w:rPr>
          <w:rFonts w:ascii="Arial" w:hAnsi="Arial" w:cs="Arial"/>
          <w:b/>
          <w:i/>
          <w:sz w:val="22"/>
          <w:szCs w:val="22"/>
        </w:rPr>
        <w:t>BearerConfig</w:t>
      </w:r>
      <w:proofErr w:type="spellEnd"/>
      <w:r w:rsidRPr="007D4BE1">
        <w:rPr>
          <w:rFonts w:ascii="Arial" w:hAnsi="Arial" w:cs="Arial"/>
          <w:b/>
          <w:sz w:val="22"/>
          <w:szCs w:val="22"/>
        </w:rPr>
        <w:t xml:space="preserve"> is reused to configure an RLC entity and a corresponding logical cannel of a BH RLC channel.</w:t>
      </w:r>
    </w:p>
    <w:p w14:paraId="403E0EEE" w14:textId="5604B317" w:rsidR="007478B4" w:rsidRPr="00AA3033" w:rsidRDefault="00AA3033" w:rsidP="00FB6E4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Proposal 2:</w:t>
      </w:r>
      <w:r w:rsidRPr="007478B4">
        <w:rPr>
          <w:rFonts w:ascii="Arial" w:hAnsi="Arial" w:cs="Arial"/>
          <w:b/>
          <w:sz w:val="22"/>
          <w:szCs w:val="22"/>
        </w:rPr>
        <w:t xml:space="preserve"> </w:t>
      </w:r>
      <w:r w:rsidRPr="00972530">
        <w:rPr>
          <w:rFonts w:ascii="Arial" w:hAnsi="Arial" w:cs="Arial" w:hint="eastAsia"/>
          <w:b/>
          <w:sz w:val="22"/>
          <w:szCs w:val="22"/>
        </w:rPr>
        <w:t>IAB</w:t>
      </w:r>
      <w:r w:rsidRPr="00972530">
        <w:rPr>
          <w:rFonts w:ascii="Arial" w:hAnsi="Arial" w:cs="Arial"/>
          <w:b/>
          <w:sz w:val="22"/>
          <w:szCs w:val="22"/>
        </w:rPr>
        <w:t>-</w:t>
      </w:r>
      <w:r w:rsidRPr="00972530">
        <w:rPr>
          <w:rFonts w:ascii="Arial" w:hAnsi="Arial" w:cs="Arial" w:hint="eastAsia"/>
          <w:b/>
          <w:sz w:val="22"/>
          <w:szCs w:val="22"/>
        </w:rPr>
        <w:t>node</w:t>
      </w:r>
      <w:r w:rsidRPr="00972530">
        <w:rPr>
          <w:rFonts w:ascii="Arial" w:hAnsi="Arial" w:cs="Arial"/>
          <w:b/>
          <w:sz w:val="22"/>
          <w:szCs w:val="22"/>
        </w:rPr>
        <w:t xml:space="preserve"> </w:t>
      </w:r>
      <w:r w:rsidRPr="00972530">
        <w:rPr>
          <w:rFonts w:ascii="Arial" w:hAnsi="Arial" w:cs="Arial" w:hint="eastAsia"/>
          <w:b/>
          <w:sz w:val="22"/>
          <w:szCs w:val="22"/>
        </w:rPr>
        <w:t xml:space="preserve">associates </w:t>
      </w:r>
      <w:r w:rsidRPr="00972530">
        <w:rPr>
          <w:rFonts w:ascii="Arial" w:hAnsi="Arial" w:cs="Arial" w:hint="eastAsia"/>
          <w:b/>
          <w:i/>
          <w:sz w:val="22"/>
          <w:szCs w:val="22"/>
        </w:rPr>
        <w:t>logical channel</w:t>
      </w:r>
      <w:r w:rsidRPr="00972530">
        <w:rPr>
          <w:rFonts w:ascii="Arial" w:hAnsi="Arial" w:cs="Arial" w:hint="eastAsia"/>
          <w:b/>
          <w:sz w:val="22"/>
          <w:szCs w:val="22"/>
        </w:rPr>
        <w:t xml:space="preserve"> with BAP entity</w:t>
      </w:r>
      <w:r w:rsidRPr="00972530">
        <w:rPr>
          <w:rFonts w:ascii="Arial" w:hAnsi="Arial" w:cs="Arial"/>
          <w:b/>
          <w:sz w:val="22"/>
          <w:szCs w:val="22"/>
        </w:rPr>
        <w:t xml:space="preserve"> i</w:t>
      </w:r>
      <w:r w:rsidRPr="00972530">
        <w:rPr>
          <w:rFonts w:ascii="Arial" w:hAnsi="Arial" w:cs="Arial" w:hint="eastAsia"/>
          <w:b/>
          <w:sz w:val="22"/>
          <w:szCs w:val="22"/>
        </w:rPr>
        <w:t xml:space="preserve">f there is no radio bearer </w:t>
      </w:r>
      <w:r w:rsidR="00096101">
        <w:rPr>
          <w:rFonts w:ascii="Arial" w:hAnsi="Arial" w:cs="Arial"/>
          <w:b/>
          <w:sz w:val="22"/>
          <w:szCs w:val="22"/>
        </w:rPr>
        <w:t xml:space="preserve">associated </w:t>
      </w:r>
      <w:r w:rsidRPr="00972530">
        <w:rPr>
          <w:rFonts w:ascii="Arial" w:hAnsi="Arial" w:cs="Arial" w:hint="eastAsia"/>
          <w:b/>
          <w:sz w:val="22"/>
          <w:szCs w:val="22"/>
        </w:rPr>
        <w:t xml:space="preserve">with </w:t>
      </w:r>
      <w:proofErr w:type="spellStart"/>
      <w:r w:rsidRPr="00972530">
        <w:rPr>
          <w:rFonts w:ascii="Arial" w:hAnsi="Arial" w:cs="Arial" w:hint="eastAsia"/>
          <w:b/>
          <w:i/>
          <w:sz w:val="22"/>
          <w:szCs w:val="22"/>
        </w:rPr>
        <w:t>servedRadioBearer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of the received </w:t>
      </w:r>
      <w:r w:rsidRPr="007D4BE1">
        <w:rPr>
          <w:rFonts w:ascii="Arial" w:hAnsi="Arial" w:cs="Arial"/>
          <w:b/>
          <w:i/>
          <w:sz w:val="22"/>
          <w:szCs w:val="22"/>
        </w:rPr>
        <w:t>RLC-</w:t>
      </w:r>
      <w:proofErr w:type="spellStart"/>
      <w:r w:rsidRPr="007D4BE1">
        <w:rPr>
          <w:rFonts w:ascii="Arial" w:hAnsi="Arial" w:cs="Arial"/>
          <w:b/>
          <w:i/>
          <w:sz w:val="22"/>
          <w:szCs w:val="22"/>
        </w:rPr>
        <w:t>BearerConfig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</w:p>
    <w:sectPr w:rsidR="007478B4" w:rsidRPr="00AA3033" w:rsidSect="00886B61"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2FB31" w14:textId="77777777" w:rsidR="006A2825" w:rsidRDefault="006A2825">
      <w:pPr>
        <w:pStyle w:val="1"/>
      </w:pPr>
      <w:r>
        <w:separator/>
      </w:r>
    </w:p>
  </w:endnote>
  <w:endnote w:type="continuationSeparator" w:id="0">
    <w:p w14:paraId="46852213" w14:textId="77777777" w:rsidR="006A2825" w:rsidRDefault="006A2825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37855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354C5" w14:textId="77777777" w:rsidR="006A2825" w:rsidRDefault="006A2825">
      <w:pPr>
        <w:pStyle w:val="1"/>
      </w:pPr>
      <w:r>
        <w:separator/>
      </w:r>
    </w:p>
  </w:footnote>
  <w:footnote w:type="continuationSeparator" w:id="0">
    <w:p w14:paraId="5134A993" w14:textId="77777777" w:rsidR="006A2825" w:rsidRDefault="006A2825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8B3D25"/>
    <w:multiLevelType w:val="hybridMultilevel"/>
    <w:tmpl w:val="101C7B5C"/>
    <w:lvl w:ilvl="0" w:tplc="04090001">
      <w:start w:val="1"/>
      <w:numFmt w:val="bullet"/>
      <w:lvlText w:val=""/>
      <w:lvlJc w:val="left"/>
      <w:pPr>
        <w:ind w:left="86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00"/>
      </w:pPr>
      <w:rPr>
        <w:rFonts w:ascii="Wingdings" w:hAnsi="Wingdings" w:hint="default"/>
      </w:rPr>
    </w:lvl>
  </w:abstractNum>
  <w:abstractNum w:abstractNumId="2" w15:restartNumberingAfterBreak="0">
    <w:nsid w:val="06326D37"/>
    <w:multiLevelType w:val="multilevel"/>
    <w:tmpl w:val="17A4452C"/>
    <w:lvl w:ilvl="0">
      <w:start w:val="2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80" w:hanging="1800"/>
      </w:pPr>
      <w:rPr>
        <w:rFonts w:hint="default"/>
      </w:rPr>
    </w:lvl>
  </w:abstractNum>
  <w:abstractNum w:abstractNumId="3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831EF3"/>
    <w:multiLevelType w:val="multilevel"/>
    <w:tmpl w:val="17A4452C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80" w:hanging="1800"/>
      </w:pPr>
      <w:rPr>
        <w:rFonts w:hint="default"/>
      </w:rPr>
    </w:lvl>
  </w:abstractNum>
  <w:abstractNum w:abstractNumId="9" w15:restartNumberingAfterBreak="0">
    <w:nsid w:val="20C270F6"/>
    <w:multiLevelType w:val="hybridMultilevel"/>
    <w:tmpl w:val="1B60A7D4"/>
    <w:lvl w:ilvl="0" w:tplc="E2AA3BC4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0A303C"/>
    <w:multiLevelType w:val="hybridMultilevel"/>
    <w:tmpl w:val="3FD2AC0A"/>
    <w:lvl w:ilvl="0" w:tplc="04090001">
      <w:start w:val="1"/>
      <w:numFmt w:val="bullet"/>
      <w:lvlText w:val=""/>
      <w:lvlJc w:val="left"/>
      <w:pPr>
        <w:ind w:left="90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C2D69BF"/>
    <w:multiLevelType w:val="hybridMultilevel"/>
    <w:tmpl w:val="028CF500"/>
    <w:lvl w:ilvl="0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599109F"/>
    <w:multiLevelType w:val="hybridMultilevel"/>
    <w:tmpl w:val="5DB0A136"/>
    <w:lvl w:ilvl="0" w:tplc="12DCFFB8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51405B6"/>
    <w:multiLevelType w:val="hybridMultilevel"/>
    <w:tmpl w:val="68E461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8AB23DD8">
      <w:start w:val="5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0" w15:restartNumberingAfterBreak="0">
    <w:nsid w:val="67C078DD"/>
    <w:multiLevelType w:val="hybridMultilevel"/>
    <w:tmpl w:val="B6266202"/>
    <w:lvl w:ilvl="0" w:tplc="DB2E32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6B6B4546"/>
    <w:multiLevelType w:val="multilevel"/>
    <w:tmpl w:val="17A4452C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80" w:hanging="1800"/>
      </w:pPr>
      <w:rPr>
        <w:rFonts w:hint="default"/>
      </w:rPr>
    </w:lvl>
  </w:abstractNum>
  <w:abstractNum w:abstractNumId="32" w15:restartNumberingAfterBreak="0">
    <w:nsid w:val="702214A4"/>
    <w:multiLevelType w:val="hybridMultilevel"/>
    <w:tmpl w:val="BB9AA314"/>
    <w:lvl w:ilvl="0" w:tplc="A91050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0BC2B6C"/>
    <w:multiLevelType w:val="hybridMultilevel"/>
    <w:tmpl w:val="D5722C66"/>
    <w:lvl w:ilvl="0" w:tplc="D62E2E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20"/>
  </w:num>
  <w:num w:numId="4">
    <w:abstractNumId w:val="36"/>
  </w:num>
  <w:num w:numId="5">
    <w:abstractNumId w:val="21"/>
  </w:num>
  <w:num w:numId="6">
    <w:abstractNumId w:val="35"/>
  </w:num>
  <w:num w:numId="7">
    <w:abstractNumId w:val="17"/>
  </w:num>
  <w:num w:numId="8">
    <w:abstractNumId w:val="29"/>
  </w:num>
  <w:num w:numId="9">
    <w:abstractNumId w:val="11"/>
  </w:num>
  <w:num w:numId="10">
    <w:abstractNumId w:val="5"/>
  </w:num>
  <w:num w:numId="11">
    <w:abstractNumId w:val="14"/>
  </w:num>
  <w:num w:numId="12">
    <w:abstractNumId w:val="18"/>
  </w:num>
  <w:num w:numId="13">
    <w:abstractNumId w:val="25"/>
  </w:num>
  <w:num w:numId="14">
    <w:abstractNumId w:val="26"/>
  </w:num>
  <w:num w:numId="15">
    <w:abstractNumId w:val="22"/>
  </w:num>
  <w:num w:numId="16">
    <w:abstractNumId w:val="16"/>
  </w:num>
  <w:num w:numId="17">
    <w:abstractNumId w:val="34"/>
  </w:num>
  <w:num w:numId="18">
    <w:abstractNumId w:val="7"/>
  </w:num>
  <w:num w:numId="19">
    <w:abstractNumId w:val="28"/>
  </w:num>
  <w:num w:numId="20">
    <w:abstractNumId w:val="15"/>
  </w:num>
  <w:num w:numId="21">
    <w:abstractNumId w:val="0"/>
  </w:num>
  <w:num w:numId="22">
    <w:abstractNumId w:val="13"/>
  </w:num>
  <w:num w:numId="23">
    <w:abstractNumId w:val="6"/>
  </w:num>
  <w:num w:numId="24">
    <w:abstractNumId w:val="23"/>
  </w:num>
  <w:num w:numId="25">
    <w:abstractNumId w:val="3"/>
  </w:num>
  <w:num w:numId="26">
    <w:abstractNumId w:val="24"/>
  </w:num>
  <w:num w:numId="27">
    <w:abstractNumId w:val="27"/>
  </w:num>
  <w:num w:numId="28">
    <w:abstractNumId w:val="12"/>
  </w:num>
  <w:num w:numId="29">
    <w:abstractNumId w:val="10"/>
  </w:num>
  <w:num w:numId="30">
    <w:abstractNumId w:val="9"/>
  </w:num>
  <w:num w:numId="31">
    <w:abstractNumId w:val="1"/>
  </w:num>
  <w:num w:numId="32">
    <w:abstractNumId w:val="30"/>
  </w:num>
  <w:num w:numId="33">
    <w:abstractNumId w:val="33"/>
  </w:num>
  <w:num w:numId="34">
    <w:abstractNumId w:val="32"/>
  </w:num>
  <w:num w:numId="35">
    <w:abstractNumId w:val="8"/>
  </w:num>
  <w:num w:numId="36">
    <w:abstractNumId w:val="31"/>
  </w:num>
  <w:num w:numId="3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2DE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8B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6DC"/>
    <w:rsid w:val="00017EE3"/>
    <w:rsid w:val="00017FB9"/>
    <w:rsid w:val="00020372"/>
    <w:rsid w:val="0002069F"/>
    <w:rsid w:val="00020771"/>
    <w:rsid w:val="000208AD"/>
    <w:rsid w:val="00020FCF"/>
    <w:rsid w:val="000213F6"/>
    <w:rsid w:val="000219F3"/>
    <w:rsid w:val="00022B2F"/>
    <w:rsid w:val="00022C3F"/>
    <w:rsid w:val="000233EA"/>
    <w:rsid w:val="000235E8"/>
    <w:rsid w:val="00023894"/>
    <w:rsid w:val="000238E0"/>
    <w:rsid w:val="000239B0"/>
    <w:rsid w:val="00023E16"/>
    <w:rsid w:val="00024353"/>
    <w:rsid w:val="000245A1"/>
    <w:rsid w:val="00024693"/>
    <w:rsid w:val="00024EE9"/>
    <w:rsid w:val="00024F1C"/>
    <w:rsid w:val="00025270"/>
    <w:rsid w:val="00025706"/>
    <w:rsid w:val="0002595B"/>
    <w:rsid w:val="00025AE9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2E7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032"/>
    <w:rsid w:val="00042897"/>
    <w:rsid w:val="00042EDA"/>
    <w:rsid w:val="000433D7"/>
    <w:rsid w:val="0004363A"/>
    <w:rsid w:val="000438F3"/>
    <w:rsid w:val="00043C3B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8C0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9FA"/>
    <w:rsid w:val="00057BB0"/>
    <w:rsid w:val="0006000D"/>
    <w:rsid w:val="000605A3"/>
    <w:rsid w:val="000606D8"/>
    <w:rsid w:val="00060D70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629"/>
    <w:rsid w:val="00080BED"/>
    <w:rsid w:val="0008113D"/>
    <w:rsid w:val="00081444"/>
    <w:rsid w:val="000815D5"/>
    <w:rsid w:val="000819ED"/>
    <w:rsid w:val="000820A0"/>
    <w:rsid w:val="00082459"/>
    <w:rsid w:val="0008253E"/>
    <w:rsid w:val="000825E7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101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398"/>
    <w:rsid w:val="000B3C47"/>
    <w:rsid w:val="000B403C"/>
    <w:rsid w:val="000B472B"/>
    <w:rsid w:val="000B4C10"/>
    <w:rsid w:val="000B5142"/>
    <w:rsid w:val="000B5868"/>
    <w:rsid w:val="000B59C4"/>
    <w:rsid w:val="000B5A58"/>
    <w:rsid w:val="000B5C84"/>
    <w:rsid w:val="000B661F"/>
    <w:rsid w:val="000B695B"/>
    <w:rsid w:val="000B6C0E"/>
    <w:rsid w:val="000B77F7"/>
    <w:rsid w:val="000B7C82"/>
    <w:rsid w:val="000B7DC2"/>
    <w:rsid w:val="000C0A23"/>
    <w:rsid w:val="000C133D"/>
    <w:rsid w:val="000C13B6"/>
    <w:rsid w:val="000C13EF"/>
    <w:rsid w:val="000C20A2"/>
    <w:rsid w:val="000C21D6"/>
    <w:rsid w:val="000C242E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0A6"/>
    <w:rsid w:val="000C7119"/>
    <w:rsid w:val="000C75EE"/>
    <w:rsid w:val="000C795C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48B"/>
    <w:rsid w:val="000D6684"/>
    <w:rsid w:val="000D6C7C"/>
    <w:rsid w:val="000D6DB7"/>
    <w:rsid w:val="000D764E"/>
    <w:rsid w:val="000D7CF7"/>
    <w:rsid w:val="000E0294"/>
    <w:rsid w:val="000E0790"/>
    <w:rsid w:val="000E0800"/>
    <w:rsid w:val="000E116A"/>
    <w:rsid w:val="000E11C3"/>
    <w:rsid w:val="000E1AE2"/>
    <w:rsid w:val="000E212F"/>
    <w:rsid w:val="000E2AB7"/>
    <w:rsid w:val="000E3326"/>
    <w:rsid w:val="000E36E7"/>
    <w:rsid w:val="000E38A8"/>
    <w:rsid w:val="000E3BE6"/>
    <w:rsid w:val="000E3E9C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1C75"/>
    <w:rsid w:val="000F20BF"/>
    <w:rsid w:val="000F241A"/>
    <w:rsid w:val="000F27E0"/>
    <w:rsid w:val="000F294B"/>
    <w:rsid w:val="000F403D"/>
    <w:rsid w:val="000F4A4F"/>
    <w:rsid w:val="000F4B86"/>
    <w:rsid w:val="000F4EA2"/>
    <w:rsid w:val="000F5091"/>
    <w:rsid w:val="000F5226"/>
    <w:rsid w:val="000F5512"/>
    <w:rsid w:val="000F578F"/>
    <w:rsid w:val="000F58C6"/>
    <w:rsid w:val="000F5A1B"/>
    <w:rsid w:val="000F5AAB"/>
    <w:rsid w:val="000F5DA0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435"/>
    <w:rsid w:val="00104512"/>
    <w:rsid w:val="00104782"/>
    <w:rsid w:val="00104F9E"/>
    <w:rsid w:val="00105E76"/>
    <w:rsid w:val="00105FE2"/>
    <w:rsid w:val="00106198"/>
    <w:rsid w:val="0010619B"/>
    <w:rsid w:val="001061D8"/>
    <w:rsid w:val="00106B15"/>
    <w:rsid w:val="00106DC4"/>
    <w:rsid w:val="0010702C"/>
    <w:rsid w:val="00107B8E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37A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0FB3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16E"/>
    <w:rsid w:val="00152212"/>
    <w:rsid w:val="00152B71"/>
    <w:rsid w:val="00152EC1"/>
    <w:rsid w:val="00152F37"/>
    <w:rsid w:val="0015301E"/>
    <w:rsid w:val="00153409"/>
    <w:rsid w:val="0015343A"/>
    <w:rsid w:val="001536B4"/>
    <w:rsid w:val="001536D8"/>
    <w:rsid w:val="00154078"/>
    <w:rsid w:val="001545E8"/>
    <w:rsid w:val="001550A6"/>
    <w:rsid w:val="00155299"/>
    <w:rsid w:val="0015635C"/>
    <w:rsid w:val="0015654F"/>
    <w:rsid w:val="0015686B"/>
    <w:rsid w:val="00156C57"/>
    <w:rsid w:val="00156ED4"/>
    <w:rsid w:val="00157250"/>
    <w:rsid w:val="0015751A"/>
    <w:rsid w:val="00157578"/>
    <w:rsid w:val="00157B18"/>
    <w:rsid w:val="001605BF"/>
    <w:rsid w:val="00160977"/>
    <w:rsid w:val="00161D7B"/>
    <w:rsid w:val="00162622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4E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3DB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2A0B"/>
    <w:rsid w:val="001A3194"/>
    <w:rsid w:val="001A328F"/>
    <w:rsid w:val="001A3565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21B7"/>
    <w:rsid w:val="001B30BD"/>
    <w:rsid w:val="001B328F"/>
    <w:rsid w:val="001B4A48"/>
    <w:rsid w:val="001B5197"/>
    <w:rsid w:val="001B5797"/>
    <w:rsid w:val="001B5BAB"/>
    <w:rsid w:val="001B5E01"/>
    <w:rsid w:val="001B602C"/>
    <w:rsid w:val="001B6423"/>
    <w:rsid w:val="001B70BD"/>
    <w:rsid w:val="001B750B"/>
    <w:rsid w:val="001B7731"/>
    <w:rsid w:val="001B7785"/>
    <w:rsid w:val="001B780F"/>
    <w:rsid w:val="001B7937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5F30"/>
    <w:rsid w:val="001D6074"/>
    <w:rsid w:val="001D715C"/>
    <w:rsid w:val="001D7D0B"/>
    <w:rsid w:val="001D7FCA"/>
    <w:rsid w:val="001E0F60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6C6"/>
    <w:rsid w:val="001E78C4"/>
    <w:rsid w:val="001E7996"/>
    <w:rsid w:val="001E79DC"/>
    <w:rsid w:val="001F0052"/>
    <w:rsid w:val="001F011D"/>
    <w:rsid w:val="001F0751"/>
    <w:rsid w:val="001F077E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1DD2"/>
    <w:rsid w:val="00202516"/>
    <w:rsid w:val="00202807"/>
    <w:rsid w:val="00202FD8"/>
    <w:rsid w:val="0020404D"/>
    <w:rsid w:val="00204F79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167A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27EE1"/>
    <w:rsid w:val="002306A3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5A7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035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5C1"/>
    <w:rsid w:val="00243C7A"/>
    <w:rsid w:val="00244419"/>
    <w:rsid w:val="00245664"/>
    <w:rsid w:val="00245760"/>
    <w:rsid w:val="00245EC2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31B"/>
    <w:rsid w:val="00254448"/>
    <w:rsid w:val="0025460A"/>
    <w:rsid w:val="00254BF2"/>
    <w:rsid w:val="00255477"/>
    <w:rsid w:val="002555CA"/>
    <w:rsid w:val="00255CC1"/>
    <w:rsid w:val="00255EC2"/>
    <w:rsid w:val="002561C6"/>
    <w:rsid w:val="00256525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3C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644C"/>
    <w:rsid w:val="002778A2"/>
    <w:rsid w:val="00280679"/>
    <w:rsid w:val="002812B1"/>
    <w:rsid w:val="0028191B"/>
    <w:rsid w:val="00281F1D"/>
    <w:rsid w:val="002826EF"/>
    <w:rsid w:val="00283115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5CF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4FEC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CC0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5AE6"/>
    <w:rsid w:val="002A5CBF"/>
    <w:rsid w:val="002A66EB"/>
    <w:rsid w:val="002A6C99"/>
    <w:rsid w:val="002A747F"/>
    <w:rsid w:val="002B0134"/>
    <w:rsid w:val="002B0D11"/>
    <w:rsid w:val="002B0E3C"/>
    <w:rsid w:val="002B10EC"/>
    <w:rsid w:val="002B18C5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416"/>
    <w:rsid w:val="002B576F"/>
    <w:rsid w:val="002B578F"/>
    <w:rsid w:val="002B5BB3"/>
    <w:rsid w:val="002B6517"/>
    <w:rsid w:val="002B6573"/>
    <w:rsid w:val="002B786B"/>
    <w:rsid w:val="002C0940"/>
    <w:rsid w:val="002C09CF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3775"/>
    <w:rsid w:val="002C3C30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B79"/>
    <w:rsid w:val="002D6D8C"/>
    <w:rsid w:val="002D71DC"/>
    <w:rsid w:val="002D7E6F"/>
    <w:rsid w:val="002E03BF"/>
    <w:rsid w:val="002E052B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9F2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8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80A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48F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27"/>
    <w:rsid w:val="0035055C"/>
    <w:rsid w:val="0035061B"/>
    <w:rsid w:val="00350BEF"/>
    <w:rsid w:val="00350C75"/>
    <w:rsid w:val="0035137D"/>
    <w:rsid w:val="00351A55"/>
    <w:rsid w:val="0035274E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7842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35C"/>
    <w:rsid w:val="00362486"/>
    <w:rsid w:val="003629C2"/>
    <w:rsid w:val="0036305A"/>
    <w:rsid w:val="0036318B"/>
    <w:rsid w:val="00363353"/>
    <w:rsid w:val="00363698"/>
    <w:rsid w:val="003636E2"/>
    <w:rsid w:val="0036428F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4F63"/>
    <w:rsid w:val="003756C3"/>
    <w:rsid w:val="003777A3"/>
    <w:rsid w:val="00377921"/>
    <w:rsid w:val="00380305"/>
    <w:rsid w:val="00380D82"/>
    <w:rsid w:val="003816AD"/>
    <w:rsid w:val="00382DFF"/>
    <w:rsid w:val="00383CBC"/>
    <w:rsid w:val="00384EDF"/>
    <w:rsid w:val="0038534B"/>
    <w:rsid w:val="00386025"/>
    <w:rsid w:val="0038638F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6"/>
    <w:rsid w:val="0039753D"/>
    <w:rsid w:val="003978A0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9F5"/>
    <w:rsid w:val="003A6D34"/>
    <w:rsid w:val="003A7440"/>
    <w:rsid w:val="003A7993"/>
    <w:rsid w:val="003A7B98"/>
    <w:rsid w:val="003A7E85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631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A76"/>
    <w:rsid w:val="003D2B18"/>
    <w:rsid w:val="003D2F69"/>
    <w:rsid w:val="003D3578"/>
    <w:rsid w:val="003D392D"/>
    <w:rsid w:val="003D3D16"/>
    <w:rsid w:val="003D44F4"/>
    <w:rsid w:val="003D4F49"/>
    <w:rsid w:val="003D5C52"/>
    <w:rsid w:val="003D665D"/>
    <w:rsid w:val="003D6695"/>
    <w:rsid w:val="003D6954"/>
    <w:rsid w:val="003D6BC6"/>
    <w:rsid w:val="003D6C89"/>
    <w:rsid w:val="003D6CD7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092"/>
    <w:rsid w:val="003E237E"/>
    <w:rsid w:val="003E303B"/>
    <w:rsid w:val="003E325B"/>
    <w:rsid w:val="003E36AE"/>
    <w:rsid w:val="003E37D0"/>
    <w:rsid w:val="003E382F"/>
    <w:rsid w:val="003E3B2C"/>
    <w:rsid w:val="003E3CC7"/>
    <w:rsid w:val="003E636E"/>
    <w:rsid w:val="003E64FD"/>
    <w:rsid w:val="003E65E2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72E"/>
    <w:rsid w:val="00403844"/>
    <w:rsid w:val="004038A6"/>
    <w:rsid w:val="00403EB3"/>
    <w:rsid w:val="00403EE5"/>
    <w:rsid w:val="004046BC"/>
    <w:rsid w:val="004049B6"/>
    <w:rsid w:val="00404BBF"/>
    <w:rsid w:val="004055FA"/>
    <w:rsid w:val="004066A6"/>
    <w:rsid w:val="004066D0"/>
    <w:rsid w:val="004073FD"/>
    <w:rsid w:val="004074BC"/>
    <w:rsid w:val="004078CF"/>
    <w:rsid w:val="00407962"/>
    <w:rsid w:val="00410209"/>
    <w:rsid w:val="00410653"/>
    <w:rsid w:val="00410954"/>
    <w:rsid w:val="00410CAC"/>
    <w:rsid w:val="00410F59"/>
    <w:rsid w:val="004118B9"/>
    <w:rsid w:val="00411E4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00A"/>
    <w:rsid w:val="0043165B"/>
    <w:rsid w:val="004339AE"/>
    <w:rsid w:val="00433A4D"/>
    <w:rsid w:val="00433CBB"/>
    <w:rsid w:val="004340DB"/>
    <w:rsid w:val="0043434F"/>
    <w:rsid w:val="004343D5"/>
    <w:rsid w:val="00435133"/>
    <w:rsid w:val="00435889"/>
    <w:rsid w:val="00436495"/>
    <w:rsid w:val="00437187"/>
    <w:rsid w:val="004373BC"/>
    <w:rsid w:val="0043783C"/>
    <w:rsid w:val="00440140"/>
    <w:rsid w:val="00440329"/>
    <w:rsid w:val="00441AA4"/>
    <w:rsid w:val="00442768"/>
    <w:rsid w:val="00442CA9"/>
    <w:rsid w:val="00442D5B"/>
    <w:rsid w:val="0044372B"/>
    <w:rsid w:val="0044399D"/>
    <w:rsid w:val="004446D1"/>
    <w:rsid w:val="00444A75"/>
    <w:rsid w:val="0044522F"/>
    <w:rsid w:val="004452D6"/>
    <w:rsid w:val="00445653"/>
    <w:rsid w:val="00445C73"/>
    <w:rsid w:val="00445DA1"/>
    <w:rsid w:val="00445F52"/>
    <w:rsid w:val="00446551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5A86"/>
    <w:rsid w:val="0045635D"/>
    <w:rsid w:val="00456527"/>
    <w:rsid w:val="0045676A"/>
    <w:rsid w:val="004572D8"/>
    <w:rsid w:val="00460859"/>
    <w:rsid w:val="004609C8"/>
    <w:rsid w:val="00460D8E"/>
    <w:rsid w:val="004612B4"/>
    <w:rsid w:val="004612D6"/>
    <w:rsid w:val="00461E10"/>
    <w:rsid w:val="00461E94"/>
    <w:rsid w:val="00462860"/>
    <w:rsid w:val="00463180"/>
    <w:rsid w:val="004632BC"/>
    <w:rsid w:val="0046380A"/>
    <w:rsid w:val="00463876"/>
    <w:rsid w:val="00463884"/>
    <w:rsid w:val="004639F6"/>
    <w:rsid w:val="00464BD5"/>
    <w:rsid w:val="0046539A"/>
    <w:rsid w:val="00465A0B"/>
    <w:rsid w:val="00465EBD"/>
    <w:rsid w:val="00466DCC"/>
    <w:rsid w:val="0046721E"/>
    <w:rsid w:val="00467344"/>
    <w:rsid w:val="00470949"/>
    <w:rsid w:val="0047156E"/>
    <w:rsid w:val="004715A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66B"/>
    <w:rsid w:val="00483F8C"/>
    <w:rsid w:val="00484772"/>
    <w:rsid w:val="00484AB4"/>
    <w:rsid w:val="00484ACC"/>
    <w:rsid w:val="00484B1E"/>
    <w:rsid w:val="004851B9"/>
    <w:rsid w:val="004856AF"/>
    <w:rsid w:val="004865D5"/>
    <w:rsid w:val="0048661F"/>
    <w:rsid w:val="004904C3"/>
    <w:rsid w:val="0049063B"/>
    <w:rsid w:val="00490892"/>
    <w:rsid w:val="004921C3"/>
    <w:rsid w:val="004923CE"/>
    <w:rsid w:val="00492804"/>
    <w:rsid w:val="00492909"/>
    <w:rsid w:val="00492B7C"/>
    <w:rsid w:val="00492BD4"/>
    <w:rsid w:val="0049340B"/>
    <w:rsid w:val="00493A11"/>
    <w:rsid w:val="0049560F"/>
    <w:rsid w:val="00495980"/>
    <w:rsid w:val="00495AAE"/>
    <w:rsid w:val="004967B4"/>
    <w:rsid w:val="00496829"/>
    <w:rsid w:val="00496AFC"/>
    <w:rsid w:val="00496CFF"/>
    <w:rsid w:val="00497310"/>
    <w:rsid w:val="004979E0"/>
    <w:rsid w:val="00497BE3"/>
    <w:rsid w:val="004A038F"/>
    <w:rsid w:val="004A0A88"/>
    <w:rsid w:val="004A10F9"/>
    <w:rsid w:val="004A1205"/>
    <w:rsid w:val="004A1F18"/>
    <w:rsid w:val="004A1FAC"/>
    <w:rsid w:val="004A2AD0"/>
    <w:rsid w:val="004A34D8"/>
    <w:rsid w:val="004A4547"/>
    <w:rsid w:val="004A468D"/>
    <w:rsid w:val="004A4DED"/>
    <w:rsid w:val="004A4DEF"/>
    <w:rsid w:val="004A5092"/>
    <w:rsid w:val="004A543A"/>
    <w:rsid w:val="004A55C5"/>
    <w:rsid w:val="004A5954"/>
    <w:rsid w:val="004A5A88"/>
    <w:rsid w:val="004A5C11"/>
    <w:rsid w:val="004A5E1D"/>
    <w:rsid w:val="004A6164"/>
    <w:rsid w:val="004A7399"/>
    <w:rsid w:val="004B0285"/>
    <w:rsid w:val="004B02A4"/>
    <w:rsid w:val="004B1144"/>
    <w:rsid w:val="004B11EF"/>
    <w:rsid w:val="004B14E9"/>
    <w:rsid w:val="004B17D3"/>
    <w:rsid w:val="004B2036"/>
    <w:rsid w:val="004B29CC"/>
    <w:rsid w:val="004B29FA"/>
    <w:rsid w:val="004B2C47"/>
    <w:rsid w:val="004B3825"/>
    <w:rsid w:val="004B38B3"/>
    <w:rsid w:val="004B41B5"/>
    <w:rsid w:val="004B4438"/>
    <w:rsid w:val="004B45B8"/>
    <w:rsid w:val="004B4ACF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6940"/>
    <w:rsid w:val="004C7062"/>
    <w:rsid w:val="004C7705"/>
    <w:rsid w:val="004D0AA7"/>
    <w:rsid w:val="004D1500"/>
    <w:rsid w:val="004D23FD"/>
    <w:rsid w:val="004D2447"/>
    <w:rsid w:val="004D370E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8D"/>
    <w:rsid w:val="004D64C5"/>
    <w:rsid w:val="004D68BD"/>
    <w:rsid w:val="004D701D"/>
    <w:rsid w:val="004D748C"/>
    <w:rsid w:val="004D74D7"/>
    <w:rsid w:val="004D774F"/>
    <w:rsid w:val="004D7D03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191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100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4F7EB0"/>
    <w:rsid w:val="00501554"/>
    <w:rsid w:val="00501BBA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6859"/>
    <w:rsid w:val="005072A0"/>
    <w:rsid w:val="00507A86"/>
    <w:rsid w:val="00507D28"/>
    <w:rsid w:val="0051001C"/>
    <w:rsid w:val="00510145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A62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176E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06D"/>
    <w:rsid w:val="00535534"/>
    <w:rsid w:val="005355C0"/>
    <w:rsid w:val="00536018"/>
    <w:rsid w:val="005363C1"/>
    <w:rsid w:val="00540354"/>
    <w:rsid w:val="0054061C"/>
    <w:rsid w:val="00540E02"/>
    <w:rsid w:val="00541691"/>
    <w:rsid w:val="00542277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562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5C7"/>
    <w:rsid w:val="00556EA9"/>
    <w:rsid w:val="00557405"/>
    <w:rsid w:val="005576C7"/>
    <w:rsid w:val="0056071C"/>
    <w:rsid w:val="00560C55"/>
    <w:rsid w:val="00560DA4"/>
    <w:rsid w:val="00560EAD"/>
    <w:rsid w:val="00560F9F"/>
    <w:rsid w:val="005615C2"/>
    <w:rsid w:val="00561744"/>
    <w:rsid w:val="005619DD"/>
    <w:rsid w:val="00561AE8"/>
    <w:rsid w:val="00561CA0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DAF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3457"/>
    <w:rsid w:val="005A3DD9"/>
    <w:rsid w:val="005A40D3"/>
    <w:rsid w:val="005A4611"/>
    <w:rsid w:val="005A5D52"/>
    <w:rsid w:val="005A5E57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7F4"/>
    <w:rsid w:val="005B7902"/>
    <w:rsid w:val="005C075E"/>
    <w:rsid w:val="005C13E7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5C7D"/>
    <w:rsid w:val="005C6253"/>
    <w:rsid w:val="005C664E"/>
    <w:rsid w:val="005C6674"/>
    <w:rsid w:val="005C71D9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51F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6A2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B6C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173A"/>
    <w:rsid w:val="00602116"/>
    <w:rsid w:val="00602385"/>
    <w:rsid w:val="00602916"/>
    <w:rsid w:val="00602EB2"/>
    <w:rsid w:val="00603008"/>
    <w:rsid w:val="006035CF"/>
    <w:rsid w:val="00603608"/>
    <w:rsid w:val="0060386A"/>
    <w:rsid w:val="00603C9B"/>
    <w:rsid w:val="00603FF4"/>
    <w:rsid w:val="00605B03"/>
    <w:rsid w:val="00606628"/>
    <w:rsid w:val="006067C9"/>
    <w:rsid w:val="006069CF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156"/>
    <w:rsid w:val="00614A0D"/>
    <w:rsid w:val="00614B8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9F1"/>
    <w:rsid w:val="00626A24"/>
    <w:rsid w:val="00626D55"/>
    <w:rsid w:val="006275D8"/>
    <w:rsid w:val="006300B9"/>
    <w:rsid w:val="00630591"/>
    <w:rsid w:val="00630AA5"/>
    <w:rsid w:val="00632134"/>
    <w:rsid w:val="0063213A"/>
    <w:rsid w:val="00633651"/>
    <w:rsid w:val="00633A36"/>
    <w:rsid w:val="00633B97"/>
    <w:rsid w:val="00633C2B"/>
    <w:rsid w:val="00633DB1"/>
    <w:rsid w:val="00633F74"/>
    <w:rsid w:val="00634881"/>
    <w:rsid w:val="00634DCE"/>
    <w:rsid w:val="006368F3"/>
    <w:rsid w:val="00636ED3"/>
    <w:rsid w:val="00636F26"/>
    <w:rsid w:val="00637C99"/>
    <w:rsid w:val="0064048C"/>
    <w:rsid w:val="00640684"/>
    <w:rsid w:val="00640EA3"/>
    <w:rsid w:val="00641258"/>
    <w:rsid w:val="00642389"/>
    <w:rsid w:val="0064267D"/>
    <w:rsid w:val="00643C5D"/>
    <w:rsid w:val="00644477"/>
    <w:rsid w:val="00644675"/>
    <w:rsid w:val="0064555B"/>
    <w:rsid w:val="00645B1A"/>
    <w:rsid w:val="00645C0C"/>
    <w:rsid w:val="0064630F"/>
    <w:rsid w:val="0064645A"/>
    <w:rsid w:val="00646CD5"/>
    <w:rsid w:val="00646F7D"/>
    <w:rsid w:val="006471A0"/>
    <w:rsid w:val="00647250"/>
    <w:rsid w:val="006472EC"/>
    <w:rsid w:val="00647C6F"/>
    <w:rsid w:val="00647D49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16A"/>
    <w:rsid w:val="00655183"/>
    <w:rsid w:val="00655CFB"/>
    <w:rsid w:val="006561FB"/>
    <w:rsid w:val="00656ABD"/>
    <w:rsid w:val="0065756A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BED"/>
    <w:rsid w:val="006710A2"/>
    <w:rsid w:val="00671ABC"/>
    <w:rsid w:val="00671D1B"/>
    <w:rsid w:val="006729B6"/>
    <w:rsid w:val="00672FAB"/>
    <w:rsid w:val="006739BA"/>
    <w:rsid w:val="00675092"/>
    <w:rsid w:val="006754D9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1734"/>
    <w:rsid w:val="006823AE"/>
    <w:rsid w:val="00682EEA"/>
    <w:rsid w:val="00683377"/>
    <w:rsid w:val="006843CA"/>
    <w:rsid w:val="0068586B"/>
    <w:rsid w:val="00685E5D"/>
    <w:rsid w:val="006863F0"/>
    <w:rsid w:val="00686A7A"/>
    <w:rsid w:val="00686EFA"/>
    <w:rsid w:val="00687E20"/>
    <w:rsid w:val="00690455"/>
    <w:rsid w:val="006909EF"/>
    <w:rsid w:val="00690B5A"/>
    <w:rsid w:val="00690EF8"/>
    <w:rsid w:val="006912AD"/>
    <w:rsid w:val="0069143C"/>
    <w:rsid w:val="006915D7"/>
    <w:rsid w:val="00691D5B"/>
    <w:rsid w:val="006930B2"/>
    <w:rsid w:val="006934A7"/>
    <w:rsid w:val="00693CC9"/>
    <w:rsid w:val="00694375"/>
    <w:rsid w:val="006955ED"/>
    <w:rsid w:val="00695818"/>
    <w:rsid w:val="006959EF"/>
    <w:rsid w:val="00695D39"/>
    <w:rsid w:val="00696C55"/>
    <w:rsid w:val="006973EF"/>
    <w:rsid w:val="00697D4F"/>
    <w:rsid w:val="00697F11"/>
    <w:rsid w:val="006A059D"/>
    <w:rsid w:val="006A0EF3"/>
    <w:rsid w:val="006A1986"/>
    <w:rsid w:val="006A19C2"/>
    <w:rsid w:val="006A24D1"/>
    <w:rsid w:val="006A2825"/>
    <w:rsid w:val="006A3391"/>
    <w:rsid w:val="006A3B5C"/>
    <w:rsid w:val="006A53F1"/>
    <w:rsid w:val="006A554E"/>
    <w:rsid w:val="006A5C9C"/>
    <w:rsid w:val="006A76AB"/>
    <w:rsid w:val="006A7D6C"/>
    <w:rsid w:val="006B0BF6"/>
    <w:rsid w:val="006B0C85"/>
    <w:rsid w:val="006B0CBE"/>
    <w:rsid w:val="006B1249"/>
    <w:rsid w:val="006B1493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408"/>
    <w:rsid w:val="006B779B"/>
    <w:rsid w:val="006B7BF7"/>
    <w:rsid w:val="006C003C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890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270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5FA3"/>
    <w:rsid w:val="006E65ED"/>
    <w:rsid w:val="006E6C69"/>
    <w:rsid w:val="006E6DED"/>
    <w:rsid w:val="006E7545"/>
    <w:rsid w:val="006E7D66"/>
    <w:rsid w:val="006F050E"/>
    <w:rsid w:val="006F0693"/>
    <w:rsid w:val="006F0D6B"/>
    <w:rsid w:val="006F11D8"/>
    <w:rsid w:val="006F1ADD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2C8"/>
    <w:rsid w:val="007038EB"/>
    <w:rsid w:val="007047F4"/>
    <w:rsid w:val="00705279"/>
    <w:rsid w:val="00705759"/>
    <w:rsid w:val="00705828"/>
    <w:rsid w:val="00705A9F"/>
    <w:rsid w:val="00705B9A"/>
    <w:rsid w:val="00705C82"/>
    <w:rsid w:val="00706188"/>
    <w:rsid w:val="007061FA"/>
    <w:rsid w:val="00706A7E"/>
    <w:rsid w:val="00706B08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7C6"/>
    <w:rsid w:val="00714545"/>
    <w:rsid w:val="007149D0"/>
    <w:rsid w:val="00715410"/>
    <w:rsid w:val="00715703"/>
    <w:rsid w:val="00715C53"/>
    <w:rsid w:val="0071649C"/>
    <w:rsid w:val="007165EB"/>
    <w:rsid w:val="007178E1"/>
    <w:rsid w:val="00717BE0"/>
    <w:rsid w:val="00720932"/>
    <w:rsid w:val="00720B13"/>
    <w:rsid w:val="00720E03"/>
    <w:rsid w:val="007213EC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30"/>
    <w:rsid w:val="00731CE9"/>
    <w:rsid w:val="00732265"/>
    <w:rsid w:val="00732684"/>
    <w:rsid w:val="00732A4B"/>
    <w:rsid w:val="00732FD8"/>
    <w:rsid w:val="0073360A"/>
    <w:rsid w:val="007336FD"/>
    <w:rsid w:val="00733D4F"/>
    <w:rsid w:val="00733F42"/>
    <w:rsid w:val="00733FC6"/>
    <w:rsid w:val="0073420A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8B4"/>
    <w:rsid w:val="00747B01"/>
    <w:rsid w:val="00750559"/>
    <w:rsid w:val="00751742"/>
    <w:rsid w:val="007520F0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25"/>
    <w:rsid w:val="00760BFF"/>
    <w:rsid w:val="00760D4A"/>
    <w:rsid w:val="007611B3"/>
    <w:rsid w:val="007616AC"/>
    <w:rsid w:val="00761A7A"/>
    <w:rsid w:val="00761B1A"/>
    <w:rsid w:val="00761E0A"/>
    <w:rsid w:val="00762A05"/>
    <w:rsid w:val="00762B1E"/>
    <w:rsid w:val="0076311A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2F89"/>
    <w:rsid w:val="00783164"/>
    <w:rsid w:val="007838A1"/>
    <w:rsid w:val="007838A5"/>
    <w:rsid w:val="00783DD9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0CF8"/>
    <w:rsid w:val="00791287"/>
    <w:rsid w:val="00792D23"/>
    <w:rsid w:val="007931BC"/>
    <w:rsid w:val="00793A60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023"/>
    <w:rsid w:val="007A4D0E"/>
    <w:rsid w:val="007A63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B7FF3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2FCF"/>
    <w:rsid w:val="007D32F3"/>
    <w:rsid w:val="007D3392"/>
    <w:rsid w:val="007D382C"/>
    <w:rsid w:val="007D3CFF"/>
    <w:rsid w:val="007D41B0"/>
    <w:rsid w:val="007D459A"/>
    <w:rsid w:val="007D49A7"/>
    <w:rsid w:val="007D4BE1"/>
    <w:rsid w:val="007D4F62"/>
    <w:rsid w:val="007D5358"/>
    <w:rsid w:val="007D58E4"/>
    <w:rsid w:val="007D5F73"/>
    <w:rsid w:val="007D6069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394"/>
    <w:rsid w:val="007E3CC4"/>
    <w:rsid w:val="007E40B8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43C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810"/>
    <w:rsid w:val="007F79AC"/>
    <w:rsid w:val="00800E82"/>
    <w:rsid w:val="00800EAB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0773"/>
    <w:rsid w:val="00820FCE"/>
    <w:rsid w:val="008215CA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538F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47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855"/>
    <w:rsid w:val="00837915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2C26"/>
    <w:rsid w:val="0085315E"/>
    <w:rsid w:val="00853FEB"/>
    <w:rsid w:val="00854914"/>
    <w:rsid w:val="00854A86"/>
    <w:rsid w:val="00855F19"/>
    <w:rsid w:val="008563CE"/>
    <w:rsid w:val="00856AD1"/>
    <w:rsid w:val="00856B76"/>
    <w:rsid w:val="0085701F"/>
    <w:rsid w:val="008604E3"/>
    <w:rsid w:val="00860751"/>
    <w:rsid w:val="0086155D"/>
    <w:rsid w:val="008615E7"/>
    <w:rsid w:val="00861AFD"/>
    <w:rsid w:val="00862556"/>
    <w:rsid w:val="00862843"/>
    <w:rsid w:val="00862F2E"/>
    <w:rsid w:val="0086360B"/>
    <w:rsid w:val="0086451F"/>
    <w:rsid w:val="00864D16"/>
    <w:rsid w:val="008656D2"/>
    <w:rsid w:val="008657ED"/>
    <w:rsid w:val="00865FA5"/>
    <w:rsid w:val="008661DC"/>
    <w:rsid w:val="00866361"/>
    <w:rsid w:val="00866AF4"/>
    <w:rsid w:val="00866ECE"/>
    <w:rsid w:val="00867479"/>
    <w:rsid w:val="00867BA8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56"/>
    <w:rsid w:val="00873399"/>
    <w:rsid w:val="00873555"/>
    <w:rsid w:val="00873773"/>
    <w:rsid w:val="00873B9B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0CF5"/>
    <w:rsid w:val="00881530"/>
    <w:rsid w:val="00881876"/>
    <w:rsid w:val="00881C47"/>
    <w:rsid w:val="008822BD"/>
    <w:rsid w:val="00882D71"/>
    <w:rsid w:val="00882FD8"/>
    <w:rsid w:val="0088328D"/>
    <w:rsid w:val="00883497"/>
    <w:rsid w:val="00883E69"/>
    <w:rsid w:val="00883F46"/>
    <w:rsid w:val="00884820"/>
    <w:rsid w:val="00885279"/>
    <w:rsid w:val="00886503"/>
    <w:rsid w:val="008868A5"/>
    <w:rsid w:val="008869E0"/>
    <w:rsid w:val="00886A9A"/>
    <w:rsid w:val="00886B61"/>
    <w:rsid w:val="00886BDE"/>
    <w:rsid w:val="00890722"/>
    <w:rsid w:val="00890DBE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07D"/>
    <w:rsid w:val="00897B3F"/>
    <w:rsid w:val="008A0D10"/>
    <w:rsid w:val="008A12AE"/>
    <w:rsid w:val="008A191C"/>
    <w:rsid w:val="008A1C52"/>
    <w:rsid w:val="008A1EB9"/>
    <w:rsid w:val="008A1F5D"/>
    <w:rsid w:val="008A2314"/>
    <w:rsid w:val="008A324F"/>
    <w:rsid w:val="008A3257"/>
    <w:rsid w:val="008A3FF3"/>
    <w:rsid w:val="008A417E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2B87"/>
    <w:rsid w:val="008D335D"/>
    <w:rsid w:val="008D34E2"/>
    <w:rsid w:val="008D3A6F"/>
    <w:rsid w:val="008D3D2F"/>
    <w:rsid w:val="008D4863"/>
    <w:rsid w:val="008D4AED"/>
    <w:rsid w:val="008D4D34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589"/>
    <w:rsid w:val="008E4F96"/>
    <w:rsid w:val="008E506C"/>
    <w:rsid w:val="008E5240"/>
    <w:rsid w:val="008E5298"/>
    <w:rsid w:val="008E566A"/>
    <w:rsid w:val="008E5DFF"/>
    <w:rsid w:val="008E627B"/>
    <w:rsid w:val="008E6812"/>
    <w:rsid w:val="008E6C65"/>
    <w:rsid w:val="008E7868"/>
    <w:rsid w:val="008E78A0"/>
    <w:rsid w:val="008F06D0"/>
    <w:rsid w:val="008F0F88"/>
    <w:rsid w:val="008F13E2"/>
    <w:rsid w:val="008F1C92"/>
    <w:rsid w:val="008F2342"/>
    <w:rsid w:val="008F3469"/>
    <w:rsid w:val="008F36F3"/>
    <w:rsid w:val="008F3B62"/>
    <w:rsid w:val="008F4094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98"/>
    <w:rsid w:val="008F71A8"/>
    <w:rsid w:val="008F74E9"/>
    <w:rsid w:val="00900958"/>
    <w:rsid w:val="00901DF4"/>
    <w:rsid w:val="009025EE"/>
    <w:rsid w:val="009026F2"/>
    <w:rsid w:val="0090282A"/>
    <w:rsid w:val="009033C0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2"/>
    <w:rsid w:val="009108CF"/>
    <w:rsid w:val="0091098B"/>
    <w:rsid w:val="009109A2"/>
    <w:rsid w:val="00910CBE"/>
    <w:rsid w:val="009117CF"/>
    <w:rsid w:val="0091240A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DC9"/>
    <w:rsid w:val="00924F1A"/>
    <w:rsid w:val="0092507C"/>
    <w:rsid w:val="009252EC"/>
    <w:rsid w:val="00925976"/>
    <w:rsid w:val="00925D9C"/>
    <w:rsid w:val="009266E5"/>
    <w:rsid w:val="00927071"/>
    <w:rsid w:val="00927DB5"/>
    <w:rsid w:val="009300E2"/>
    <w:rsid w:val="00930B7B"/>
    <w:rsid w:val="009311E3"/>
    <w:rsid w:val="009313F3"/>
    <w:rsid w:val="00931B44"/>
    <w:rsid w:val="00931EF9"/>
    <w:rsid w:val="0093207D"/>
    <w:rsid w:val="00932473"/>
    <w:rsid w:val="00932D9D"/>
    <w:rsid w:val="009332CA"/>
    <w:rsid w:val="0093354F"/>
    <w:rsid w:val="009342B5"/>
    <w:rsid w:val="00934AA3"/>
    <w:rsid w:val="00934C2D"/>
    <w:rsid w:val="00934F93"/>
    <w:rsid w:val="00935669"/>
    <w:rsid w:val="009356A5"/>
    <w:rsid w:val="009358E3"/>
    <w:rsid w:val="00935CE9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5B4"/>
    <w:rsid w:val="00940DE6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2921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1B11"/>
    <w:rsid w:val="00962248"/>
    <w:rsid w:val="009638B6"/>
    <w:rsid w:val="00963A01"/>
    <w:rsid w:val="00963C17"/>
    <w:rsid w:val="0096469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530"/>
    <w:rsid w:val="00972931"/>
    <w:rsid w:val="00973181"/>
    <w:rsid w:val="00973444"/>
    <w:rsid w:val="00973CF7"/>
    <w:rsid w:val="0097450E"/>
    <w:rsid w:val="009746F3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DB8"/>
    <w:rsid w:val="00987F6D"/>
    <w:rsid w:val="009901D3"/>
    <w:rsid w:val="0099037C"/>
    <w:rsid w:val="009907C7"/>
    <w:rsid w:val="009908EE"/>
    <w:rsid w:val="00990F57"/>
    <w:rsid w:val="009919B5"/>
    <w:rsid w:val="00991A9B"/>
    <w:rsid w:val="0099266C"/>
    <w:rsid w:val="0099283E"/>
    <w:rsid w:val="009931B2"/>
    <w:rsid w:val="00993759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0D8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4D4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ECE"/>
    <w:rsid w:val="009C2F1A"/>
    <w:rsid w:val="009C41BE"/>
    <w:rsid w:val="009C42CC"/>
    <w:rsid w:val="009C46D6"/>
    <w:rsid w:val="009C46DB"/>
    <w:rsid w:val="009C490F"/>
    <w:rsid w:val="009C49E9"/>
    <w:rsid w:val="009C62A7"/>
    <w:rsid w:val="009C687A"/>
    <w:rsid w:val="009D000F"/>
    <w:rsid w:val="009D0508"/>
    <w:rsid w:val="009D06FD"/>
    <w:rsid w:val="009D0DFA"/>
    <w:rsid w:val="009D0EF9"/>
    <w:rsid w:val="009D21C6"/>
    <w:rsid w:val="009D2AAF"/>
    <w:rsid w:val="009D2AFE"/>
    <w:rsid w:val="009D3AEC"/>
    <w:rsid w:val="009D3D0C"/>
    <w:rsid w:val="009D3DF3"/>
    <w:rsid w:val="009D42A4"/>
    <w:rsid w:val="009D54A7"/>
    <w:rsid w:val="009D5547"/>
    <w:rsid w:val="009D5BF8"/>
    <w:rsid w:val="009D5E76"/>
    <w:rsid w:val="009D62AB"/>
    <w:rsid w:val="009D6472"/>
    <w:rsid w:val="009D6D9B"/>
    <w:rsid w:val="009D750A"/>
    <w:rsid w:val="009D782E"/>
    <w:rsid w:val="009E0D77"/>
    <w:rsid w:val="009E13F9"/>
    <w:rsid w:val="009E1556"/>
    <w:rsid w:val="009E1ED0"/>
    <w:rsid w:val="009E274B"/>
    <w:rsid w:val="009E291E"/>
    <w:rsid w:val="009E2F51"/>
    <w:rsid w:val="009E308F"/>
    <w:rsid w:val="009E3994"/>
    <w:rsid w:val="009E3C00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3F6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5C97"/>
    <w:rsid w:val="009F6F96"/>
    <w:rsid w:val="009F7AC2"/>
    <w:rsid w:val="00A0085E"/>
    <w:rsid w:val="00A0088A"/>
    <w:rsid w:val="00A009E9"/>
    <w:rsid w:val="00A00A61"/>
    <w:rsid w:val="00A00C36"/>
    <w:rsid w:val="00A01F0E"/>
    <w:rsid w:val="00A02149"/>
    <w:rsid w:val="00A02A6B"/>
    <w:rsid w:val="00A031A3"/>
    <w:rsid w:val="00A033A9"/>
    <w:rsid w:val="00A03846"/>
    <w:rsid w:val="00A04052"/>
    <w:rsid w:val="00A04075"/>
    <w:rsid w:val="00A0424C"/>
    <w:rsid w:val="00A04ADD"/>
    <w:rsid w:val="00A04D0E"/>
    <w:rsid w:val="00A05CBA"/>
    <w:rsid w:val="00A0625E"/>
    <w:rsid w:val="00A06349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3C71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719"/>
    <w:rsid w:val="00A37844"/>
    <w:rsid w:val="00A406C5"/>
    <w:rsid w:val="00A40FE4"/>
    <w:rsid w:val="00A415A6"/>
    <w:rsid w:val="00A422F9"/>
    <w:rsid w:val="00A42A8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F39"/>
    <w:rsid w:val="00A470D5"/>
    <w:rsid w:val="00A47CE8"/>
    <w:rsid w:val="00A47D6E"/>
    <w:rsid w:val="00A501AE"/>
    <w:rsid w:val="00A506D3"/>
    <w:rsid w:val="00A510DF"/>
    <w:rsid w:val="00A51108"/>
    <w:rsid w:val="00A512A4"/>
    <w:rsid w:val="00A52030"/>
    <w:rsid w:val="00A52251"/>
    <w:rsid w:val="00A52556"/>
    <w:rsid w:val="00A52B9E"/>
    <w:rsid w:val="00A52F83"/>
    <w:rsid w:val="00A530E6"/>
    <w:rsid w:val="00A53497"/>
    <w:rsid w:val="00A53C6D"/>
    <w:rsid w:val="00A548D9"/>
    <w:rsid w:val="00A54D8D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C3C"/>
    <w:rsid w:val="00A61CD0"/>
    <w:rsid w:val="00A61DDD"/>
    <w:rsid w:val="00A622BF"/>
    <w:rsid w:val="00A62D87"/>
    <w:rsid w:val="00A63118"/>
    <w:rsid w:val="00A63295"/>
    <w:rsid w:val="00A63B38"/>
    <w:rsid w:val="00A63D80"/>
    <w:rsid w:val="00A63F61"/>
    <w:rsid w:val="00A63F7D"/>
    <w:rsid w:val="00A640C4"/>
    <w:rsid w:val="00A64ADC"/>
    <w:rsid w:val="00A65040"/>
    <w:rsid w:val="00A66B60"/>
    <w:rsid w:val="00A702ED"/>
    <w:rsid w:val="00A70456"/>
    <w:rsid w:val="00A71773"/>
    <w:rsid w:val="00A720E6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7A1"/>
    <w:rsid w:val="00A77DF3"/>
    <w:rsid w:val="00A77E7B"/>
    <w:rsid w:val="00A808D5"/>
    <w:rsid w:val="00A8135D"/>
    <w:rsid w:val="00A81C5C"/>
    <w:rsid w:val="00A8227F"/>
    <w:rsid w:val="00A83187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4AD6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33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285"/>
    <w:rsid w:val="00AB0730"/>
    <w:rsid w:val="00AB0915"/>
    <w:rsid w:val="00AB0D38"/>
    <w:rsid w:val="00AB3902"/>
    <w:rsid w:val="00AB397B"/>
    <w:rsid w:val="00AB3BCF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6D1"/>
    <w:rsid w:val="00AB679A"/>
    <w:rsid w:val="00AB69CD"/>
    <w:rsid w:val="00AB69CE"/>
    <w:rsid w:val="00AB6FB4"/>
    <w:rsid w:val="00AB745A"/>
    <w:rsid w:val="00AB7772"/>
    <w:rsid w:val="00AB78D3"/>
    <w:rsid w:val="00AB78F5"/>
    <w:rsid w:val="00AB7BB3"/>
    <w:rsid w:val="00AB7D5F"/>
    <w:rsid w:val="00AC019C"/>
    <w:rsid w:val="00AC0795"/>
    <w:rsid w:val="00AC0889"/>
    <w:rsid w:val="00AC0BD1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15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CED"/>
    <w:rsid w:val="00AE43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21A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B6D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4D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6968"/>
    <w:rsid w:val="00B16F03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44B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258A"/>
    <w:rsid w:val="00B339F8"/>
    <w:rsid w:val="00B34052"/>
    <w:rsid w:val="00B34B26"/>
    <w:rsid w:val="00B35A82"/>
    <w:rsid w:val="00B35AB6"/>
    <w:rsid w:val="00B35D80"/>
    <w:rsid w:val="00B35ECF"/>
    <w:rsid w:val="00B36839"/>
    <w:rsid w:val="00B36BE2"/>
    <w:rsid w:val="00B372AB"/>
    <w:rsid w:val="00B37B1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6D3"/>
    <w:rsid w:val="00B41A5C"/>
    <w:rsid w:val="00B42061"/>
    <w:rsid w:val="00B42B7A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5F4C"/>
    <w:rsid w:val="00B567FB"/>
    <w:rsid w:val="00B5689E"/>
    <w:rsid w:val="00B56976"/>
    <w:rsid w:val="00B56988"/>
    <w:rsid w:val="00B56D21"/>
    <w:rsid w:val="00B56E5B"/>
    <w:rsid w:val="00B5778F"/>
    <w:rsid w:val="00B57A35"/>
    <w:rsid w:val="00B57ACE"/>
    <w:rsid w:val="00B57C91"/>
    <w:rsid w:val="00B57F7B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782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7AC"/>
    <w:rsid w:val="00B80886"/>
    <w:rsid w:val="00B810FB"/>
    <w:rsid w:val="00B816C5"/>
    <w:rsid w:val="00B8212D"/>
    <w:rsid w:val="00B821AA"/>
    <w:rsid w:val="00B82316"/>
    <w:rsid w:val="00B82C71"/>
    <w:rsid w:val="00B82C8A"/>
    <w:rsid w:val="00B8305A"/>
    <w:rsid w:val="00B83FAA"/>
    <w:rsid w:val="00B84386"/>
    <w:rsid w:val="00B846DA"/>
    <w:rsid w:val="00B849A4"/>
    <w:rsid w:val="00B84E99"/>
    <w:rsid w:val="00B84EA8"/>
    <w:rsid w:val="00B85472"/>
    <w:rsid w:val="00B857F8"/>
    <w:rsid w:val="00B85B03"/>
    <w:rsid w:val="00B8624D"/>
    <w:rsid w:val="00B865DB"/>
    <w:rsid w:val="00B86BB1"/>
    <w:rsid w:val="00B901BC"/>
    <w:rsid w:val="00B90908"/>
    <w:rsid w:val="00B91515"/>
    <w:rsid w:val="00B91D1C"/>
    <w:rsid w:val="00B92D92"/>
    <w:rsid w:val="00B93139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874"/>
    <w:rsid w:val="00BA0D4F"/>
    <w:rsid w:val="00BA13E5"/>
    <w:rsid w:val="00BA15C1"/>
    <w:rsid w:val="00BA1647"/>
    <w:rsid w:val="00BA19B3"/>
    <w:rsid w:val="00BA2073"/>
    <w:rsid w:val="00BA25B8"/>
    <w:rsid w:val="00BA3003"/>
    <w:rsid w:val="00BA4038"/>
    <w:rsid w:val="00BA457F"/>
    <w:rsid w:val="00BA48A6"/>
    <w:rsid w:val="00BA51C5"/>
    <w:rsid w:val="00BA5E31"/>
    <w:rsid w:val="00BA61C0"/>
    <w:rsid w:val="00BA6518"/>
    <w:rsid w:val="00BA6544"/>
    <w:rsid w:val="00BA6B7F"/>
    <w:rsid w:val="00BA7581"/>
    <w:rsid w:val="00BA7BFE"/>
    <w:rsid w:val="00BA7FAB"/>
    <w:rsid w:val="00BB031B"/>
    <w:rsid w:val="00BB054A"/>
    <w:rsid w:val="00BB0579"/>
    <w:rsid w:val="00BB0CFA"/>
    <w:rsid w:val="00BB12C6"/>
    <w:rsid w:val="00BB19A1"/>
    <w:rsid w:val="00BB22F5"/>
    <w:rsid w:val="00BB24AE"/>
    <w:rsid w:val="00BB2ABA"/>
    <w:rsid w:val="00BB2BBA"/>
    <w:rsid w:val="00BB47D8"/>
    <w:rsid w:val="00BB4ADA"/>
    <w:rsid w:val="00BB55C9"/>
    <w:rsid w:val="00BB55D7"/>
    <w:rsid w:val="00BB59A8"/>
    <w:rsid w:val="00BB66AF"/>
    <w:rsid w:val="00BB692D"/>
    <w:rsid w:val="00BB6CA0"/>
    <w:rsid w:val="00BB78A3"/>
    <w:rsid w:val="00BB7EC6"/>
    <w:rsid w:val="00BC06A6"/>
    <w:rsid w:val="00BC0900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BCB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CF2"/>
    <w:rsid w:val="00BD1FDD"/>
    <w:rsid w:val="00BD2116"/>
    <w:rsid w:val="00BD22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634"/>
    <w:rsid w:val="00BD6A5F"/>
    <w:rsid w:val="00BD72B6"/>
    <w:rsid w:val="00BD7B0C"/>
    <w:rsid w:val="00BE10EA"/>
    <w:rsid w:val="00BE11DC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474"/>
    <w:rsid w:val="00BF191C"/>
    <w:rsid w:val="00BF1CDE"/>
    <w:rsid w:val="00BF22B1"/>
    <w:rsid w:val="00BF2436"/>
    <w:rsid w:val="00BF25CD"/>
    <w:rsid w:val="00BF27C3"/>
    <w:rsid w:val="00BF29E7"/>
    <w:rsid w:val="00BF2F25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C88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3AA"/>
    <w:rsid w:val="00C0175E"/>
    <w:rsid w:val="00C018E2"/>
    <w:rsid w:val="00C01B52"/>
    <w:rsid w:val="00C01C59"/>
    <w:rsid w:val="00C022B0"/>
    <w:rsid w:val="00C02530"/>
    <w:rsid w:val="00C02958"/>
    <w:rsid w:val="00C03307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17E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ACE"/>
    <w:rsid w:val="00C17E82"/>
    <w:rsid w:val="00C2033C"/>
    <w:rsid w:val="00C203BC"/>
    <w:rsid w:val="00C203C3"/>
    <w:rsid w:val="00C20802"/>
    <w:rsid w:val="00C20926"/>
    <w:rsid w:val="00C209FC"/>
    <w:rsid w:val="00C20A44"/>
    <w:rsid w:val="00C22A82"/>
    <w:rsid w:val="00C22D38"/>
    <w:rsid w:val="00C22FD3"/>
    <w:rsid w:val="00C22FEF"/>
    <w:rsid w:val="00C23B92"/>
    <w:rsid w:val="00C23D05"/>
    <w:rsid w:val="00C23E4A"/>
    <w:rsid w:val="00C2445D"/>
    <w:rsid w:val="00C24773"/>
    <w:rsid w:val="00C2491E"/>
    <w:rsid w:val="00C24D67"/>
    <w:rsid w:val="00C24D75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25C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6ED6"/>
    <w:rsid w:val="00C473C7"/>
    <w:rsid w:val="00C508D0"/>
    <w:rsid w:val="00C509B6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598"/>
    <w:rsid w:val="00C55782"/>
    <w:rsid w:val="00C55892"/>
    <w:rsid w:val="00C55CCB"/>
    <w:rsid w:val="00C55EBF"/>
    <w:rsid w:val="00C5608F"/>
    <w:rsid w:val="00C5617F"/>
    <w:rsid w:val="00C5631D"/>
    <w:rsid w:val="00C567F3"/>
    <w:rsid w:val="00C57ACF"/>
    <w:rsid w:val="00C57E3D"/>
    <w:rsid w:val="00C57F72"/>
    <w:rsid w:val="00C604E6"/>
    <w:rsid w:val="00C60580"/>
    <w:rsid w:val="00C61383"/>
    <w:rsid w:val="00C6139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735"/>
    <w:rsid w:val="00C75832"/>
    <w:rsid w:val="00C76650"/>
    <w:rsid w:val="00C76699"/>
    <w:rsid w:val="00C772E3"/>
    <w:rsid w:val="00C77C68"/>
    <w:rsid w:val="00C80A09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3EB5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A3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0D10"/>
    <w:rsid w:val="00CA1318"/>
    <w:rsid w:val="00CA1CBC"/>
    <w:rsid w:val="00CA1DF0"/>
    <w:rsid w:val="00CA243E"/>
    <w:rsid w:val="00CA29D4"/>
    <w:rsid w:val="00CA2B41"/>
    <w:rsid w:val="00CA2F86"/>
    <w:rsid w:val="00CA331C"/>
    <w:rsid w:val="00CA484E"/>
    <w:rsid w:val="00CA4E19"/>
    <w:rsid w:val="00CA4E78"/>
    <w:rsid w:val="00CA5713"/>
    <w:rsid w:val="00CA6798"/>
    <w:rsid w:val="00CB042F"/>
    <w:rsid w:val="00CB067E"/>
    <w:rsid w:val="00CB0851"/>
    <w:rsid w:val="00CB09A2"/>
    <w:rsid w:val="00CB10AC"/>
    <w:rsid w:val="00CB1205"/>
    <w:rsid w:val="00CB158D"/>
    <w:rsid w:val="00CB1A16"/>
    <w:rsid w:val="00CB2A9D"/>
    <w:rsid w:val="00CB2B3B"/>
    <w:rsid w:val="00CB2D32"/>
    <w:rsid w:val="00CB300F"/>
    <w:rsid w:val="00CB3269"/>
    <w:rsid w:val="00CB3BF7"/>
    <w:rsid w:val="00CB3CFE"/>
    <w:rsid w:val="00CB3D91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B7F58"/>
    <w:rsid w:val="00CC076A"/>
    <w:rsid w:val="00CC0D71"/>
    <w:rsid w:val="00CC0E97"/>
    <w:rsid w:val="00CC105F"/>
    <w:rsid w:val="00CC12CA"/>
    <w:rsid w:val="00CC1325"/>
    <w:rsid w:val="00CC1376"/>
    <w:rsid w:val="00CC15E6"/>
    <w:rsid w:val="00CC18E2"/>
    <w:rsid w:val="00CC19A0"/>
    <w:rsid w:val="00CC1A55"/>
    <w:rsid w:val="00CC2538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3CD"/>
    <w:rsid w:val="00CD3825"/>
    <w:rsid w:val="00CD401E"/>
    <w:rsid w:val="00CD50B9"/>
    <w:rsid w:val="00CD51F9"/>
    <w:rsid w:val="00CD57A6"/>
    <w:rsid w:val="00CD5E3E"/>
    <w:rsid w:val="00CD5E8C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65"/>
    <w:rsid w:val="00CE25FD"/>
    <w:rsid w:val="00CE2D17"/>
    <w:rsid w:val="00CE36F0"/>
    <w:rsid w:val="00CE3DAE"/>
    <w:rsid w:val="00CE3E4A"/>
    <w:rsid w:val="00CE47D2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140"/>
    <w:rsid w:val="00CF4299"/>
    <w:rsid w:val="00CF4CD3"/>
    <w:rsid w:val="00CF4EFF"/>
    <w:rsid w:val="00CF510D"/>
    <w:rsid w:val="00CF5967"/>
    <w:rsid w:val="00CF5DD4"/>
    <w:rsid w:val="00CF5DF2"/>
    <w:rsid w:val="00CF5F8C"/>
    <w:rsid w:val="00CF6200"/>
    <w:rsid w:val="00CF751A"/>
    <w:rsid w:val="00CF7744"/>
    <w:rsid w:val="00D00082"/>
    <w:rsid w:val="00D00646"/>
    <w:rsid w:val="00D0084A"/>
    <w:rsid w:val="00D00B72"/>
    <w:rsid w:val="00D00FFD"/>
    <w:rsid w:val="00D01865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2D41"/>
    <w:rsid w:val="00D130EE"/>
    <w:rsid w:val="00D13F11"/>
    <w:rsid w:val="00D140B0"/>
    <w:rsid w:val="00D1438B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4CBF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4A48"/>
    <w:rsid w:val="00D4521B"/>
    <w:rsid w:val="00D4569B"/>
    <w:rsid w:val="00D45705"/>
    <w:rsid w:val="00D458F2"/>
    <w:rsid w:val="00D45D1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40B7"/>
    <w:rsid w:val="00D6526E"/>
    <w:rsid w:val="00D65441"/>
    <w:rsid w:val="00D656B8"/>
    <w:rsid w:val="00D659AA"/>
    <w:rsid w:val="00D66610"/>
    <w:rsid w:val="00D669BD"/>
    <w:rsid w:val="00D6725C"/>
    <w:rsid w:val="00D67A10"/>
    <w:rsid w:val="00D70192"/>
    <w:rsid w:val="00D70457"/>
    <w:rsid w:val="00D70766"/>
    <w:rsid w:val="00D70D8D"/>
    <w:rsid w:val="00D725D7"/>
    <w:rsid w:val="00D73301"/>
    <w:rsid w:val="00D735B2"/>
    <w:rsid w:val="00D73DA4"/>
    <w:rsid w:val="00D7429D"/>
    <w:rsid w:val="00D756D8"/>
    <w:rsid w:val="00D75898"/>
    <w:rsid w:val="00D75952"/>
    <w:rsid w:val="00D75A8B"/>
    <w:rsid w:val="00D7616C"/>
    <w:rsid w:val="00D7628C"/>
    <w:rsid w:val="00D76404"/>
    <w:rsid w:val="00D76637"/>
    <w:rsid w:val="00D76B37"/>
    <w:rsid w:val="00D76BC2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88"/>
    <w:rsid w:val="00D85AF4"/>
    <w:rsid w:val="00D85C33"/>
    <w:rsid w:val="00D86311"/>
    <w:rsid w:val="00D86447"/>
    <w:rsid w:val="00D86F87"/>
    <w:rsid w:val="00D8736B"/>
    <w:rsid w:val="00D87BE3"/>
    <w:rsid w:val="00D90704"/>
    <w:rsid w:val="00D90D51"/>
    <w:rsid w:val="00D910A2"/>
    <w:rsid w:val="00D916C3"/>
    <w:rsid w:val="00D917AC"/>
    <w:rsid w:val="00D92164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15B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4B6B"/>
    <w:rsid w:val="00DA52BB"/>
    <w:rsid w:val="00DA53FA"/>
    <w:rsid w:val="00DA5D60"/>
    <w:rsid w:val="00DA6797"/>
    <w:rsid w:val="00DA6B9C"/>
    <w:rsid w:val="00DA6EBD"/>
    <w:rsid w:val="00DA734C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12C"/>
    <w:rsid w:val="00DB159C"/>
    <w:rsid w:val="00DB1659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5043"/>
    <w:rsid w:val="00DC50E4"/>
    <w:rsid w:val="00DC569D"/>
    <w:rsid w:val="00DC59F5"/>
    <w:rsid w:val="00DC5AA2"/>
    <w:rsid w:val="00DC62A4"/>
    <w:rsid w:val="00DC6860"/>
    <w:rsid w:val="00DC68C7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4C55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A29"/>
    <w:rsid w:val="00DF3E6C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4033"/>
    <w:rsid w:val="00E04F71"/>
    <w:rsid w:val="00E055D1"/>
    <w:rsid w:val="00E05950"/>
    <w:rsid w:val="00E05A69"/>
    <w:rsid w:val="00E060DE"/>
    <w:rsid w:val="00E064E9"/>
    <w:rsid w:val="00E066CC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066"/>
    <w:rsid w:val="00E122C3"/>
    <w:rsid w:val="00E1253E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4C2A"/>
    <w:rsid w:val="00E1519E"/>
    <w:rsid w:val="00E15F48"/>
    <w:rsid w:val="00E164F5"/>
    <w:rsid w:val="00E16643"/>
    <w:rsid w:val="00E17160"/>
    <w:rsid w:val="00E17264"/>
    <w:rsid w:val="00E17B37"/>
    <w:rsid w:val="00E17B6F"/>
    <w:rsid w:val="00E22087"/>
    <w:rsid w:val="00E2233A"/>
    <w:rsid w:val="00E223E6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3EF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88F"/>
    <w:rsid w:val="00E35C07"/>
    <w:rsid w:val="00E367B2"/>
    <w:rsid w:val="00E37644"/>
    <w:rsid w:val="00E37E2A"/>
    <w:rsid w:val="00E40848"/>
    <w:rsid w:val="00E41207"/>
    <w:rsid w:val="00E42683"/>
    <w:rsid w:val="00E42AE9"/>
    <w:rsid w:val="00E42FC1"/>
    <w:rsid w:val="00E4304E"/>
    <w:rsid w:val="00E432AC"/>
    <w:rsid w:val="00E434AB"/>
    <w:rsid w:val="00E43707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53D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0ACB"/>
    <w:rsid w:val="00E60E9A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C10"/>
    <w:rsid w:val="00E7139A"/>
    <w:rsid w:val="00E7177E"/>
    <w:rsid w:val="00E71BE6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0D04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AE"/>
    <w:rsid w:val="00EA7ACA"/>
    <w:rsid w:val="00EA7B41"/>
    <w:rsid w:val="00EA7DB5"/>
    <w:rsid w:val="00EA7E68"/>
    <w:rsid w:val="00EB040B"/>
    <w:rsid w:val="00EB05DB"/>
    <w:rsid w:val="00EB074D"/>
    <w:rsid w:val="00EB09EC"/>
    <w:rsid w:val="00EB135C"/>
    <w:rsid w:val="00EB1395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452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0F"/>
    <w:rsid w:val="00EC1DED"/>
    <w:rsid w:val="00EC2236"/>
    <w:rsid w:val="00EC276F"/>
    <w:rsid w:val="00EC27B8"/>
    <w:rsid w:val="00EC2B01"/>
    <w:rsid w:val="00EC3214"/>
    <w:rsid w:val="00EC3479"/>
    <w:rsid w:val="00EC39B8"/>
    <w:rsid w:val="00EC3BF0"/>
    <w:rsid w:val="00EC3C40"/>
    <w:rsid w:val="00EC3EAF"/>
    <w:rsid w:val="00EC4037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BAC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4C77"/>
    <w:rsid w:val="00F04C83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AB7"/>
    <w:rsid w:val="00F11CA3"/>
    <w:rsid w:val="00F124C5"/>
    <w:rsid w:val="00F12762"/>
    <w:rsid w:val="00F13181"/>
    <w:rsid w:val="00F144D7"/>
    <w:rsid w:val="00F14BB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A18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3475"/>
    <w:rsid w:val="00F24631"/>
    <w:rsid w:val="00F24F2A"/>
    <w:rsid w:val="00F25343"/>
    <w:rsid w:val="00F2548F"/>
    <w:rsid w:val="00F25588"/>
    <w:rsid w:val="00F27FA3"/>
    <w:rsid w:val="00F313D9"/>
    <w:rsid w:val="00F327BB"/>
    <w:rsid w:val="00F32B19"/>
    <w:rsid w:val="00F32C2A"/>
    <w:rsid w:val="00F33628"/>
    <w:rsid w:val="00F34004"/>
    <w:rsid w:val="00F34626"/>
    <w:rsid w:val="00F34C92"/>
    <w:rsid w:val="00F35A13"/>
    <w:rsid w:val="00F361D0"/>
    <w:rsid w:val="00F3646A"/>
    <w:rsid w:val="00F3744C"/>
    <w:rsid w:val="00F3798B"/>
    <w:rsid w:val="00F37E03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3C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09D"/>
    <w:rsid w:val="00F552C0"/>
    <w:rsid w:val="00F55670"/>
    <w:rsid w:val="00F55A46"/>
    <w:rsid w:val="00F55BF3"/>
    <w:rsid w:val="00F56316"/>
    <w:rsid w:val="00F5659C"/>
    <w:rsid w:val="00F5696E"/>
    <w:rsid w:val="00F571D6"/>
    <w:rsid w:val="00F57639"/>
    <w:rsid w:val="00F57C23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1E3B"/>
    <w:rsid w:val="00F7249F"/>
    <w:rsid w:val="00F72CBA"/>
    <w:rsid w:val="00F72D47"/>
    <w:rsid w:val="00F73360"/>
    <w:rsid w:val="00F73CBA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156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686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5E90"/>
    <w:rsid w:val="00F96753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E3C"/>
    <w:rsid w:val="00FB2FA4"/>
    <w:rsid w:val="00FB3B07"/>
    <w:rsid w:val="00FB3C34"/>
    <w:rsid w:val="00FB45A2"/>
    <w:rsid w:val="00FB4616"/>
    <w:rsid w:val="00FB5332"/>
    <w:rsid w:val="00FB56F1"/>
    <w:rsid w:val="00FB5B78"/>
    <w:rsid w:val="00FB5D99"/>
    <w:rsid w:val="00FB5F2C"/>
    <w:rsid w:val="00FB5F9F"/>
    <w:rsid w:val="00FB6287"/>
    <w:rsid w:val="00FB6549"/>
    <w:rsid w:val="00FB679B"/>
    <w:rsid w:val="00FB6E41"/>
    <w:rsid w:val="00FB7747"/>
    <w:rsid w:val="00FB7874"/>
    <w:rsid w:val="00FC0000"/>
    <w:rsid w:val="00FC00E8"/>
    <w:rsid w:val="00FC0CEF"/>
    <w:rsid w:val="00FC0F14"/>
    <w:rsid w:val="00FC1092"/>
    <w:rsid w:val="00FC2456"/>
    <w:rsid w:val="00FC2597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74D"/>
    <w:rsid w:val="00FC68F7"/>
    <w:rsid w:val="00FC7EAE"/>
    <w:rsid w:val="00FD0214"/>
    <w:rsid w:val="00FD03E9"/>
    <w:rsid w:val="00FD0467"/>
    <w:rsid w:val="00FD0470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3C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765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AD9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0">
    <w:name w:val="바닥글 Char"/>
    <w:link w:val="a4"/>
    <w:rsid w:val="000C795C"/>
    <w:rPr>
      <w:rFonts w:ascii="Arial" w:hAnsi="Arial"/>
      <w:b/>
      <w:i/>
      <w:noProof/>
      <w:sz w:val="18"/>
      <w:lang w:eastAsia="en-US"/>
    </w:rPr>
  </w:style>
  <w:style w:type="character" w:customStyle="1" w:styleId="fnte096">
    <w:name w:val="fnt_e096"/>
    <w:basedOn w:val="a0"/>
    <w:rsid w:val="007F143C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uworddic">
    <w:name w:val="u_word_dic"/>
    <w:basedOn w:val="a0"/>
    <w:rsid w:val="007F143C"/>
  </w:style>
  <w:style w:type="character" w:customStyle="1" w:styleId="wordclass22">
    <w:name w:val="word_class22"/>
    <w:basedOn w:val="a0"/>
    <w:rsid w:val="00783DD9"/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9/Invitation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_2.vsd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___1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05C4A-60C5-4EC6-A66A-D858A6DC2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LG_HeejeongCho</cp:lastModifiedBy>
  <cp:revision>3</cp:revision>
  <cp:lastPrinted>2014-08-09T03:01:00Z</cp:lastPrinted>
  <dcterms:created xsi:type="dcterms:W3CDTF">2019-08-15T04:30:00Z</dcterms:created>
  <dcterms:modified xsi:type="dcterms:W3CDTF">2019-08-16T04:38:00Z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